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638D0" w14:textId="77777777" w:rsidR="007622FF" w:rsidRDefault="007622FF" w:rsidP="007622FF">
      <w:pPr>
        <w:pStyle w:val="Title"/>
      </w:pPr>
      <w:r>
        <w:t>Strategic Plan</w:t>
      </w:r>
    </w:p>
    <w:p w14:paraId="600E5203" w14:textId="28A72B6F" w:rsidR="007622FF" w:rsidRDefault="007622FF" w:rsidP="007622FF">
      <w:pPr>
        <w:pStyle w:val="Title"/>
      </w:pPr>
      <w:r>
        <w:t xml:space="preserve">Draft </w:t>
      </w:r>
      <w:r w:rsidR="0088376B">
        <w:t>6</w:t>
      </w:r>
      <w:bookmarkStart w:id="0" w:name="_GoBack"/>
      <w:bookmarkEnd w:id="0"/>
      <w:r w:rsidR="0026521A">
        <w:t>/</w:t>
      </w:r>
      <w:r w:rsidR="007460F9">
        <w:t>09</w:t>
      </w:r>
      <w:r w:rsidR="00FD5D2D">
        <w:t>/11</w:t>
      </w:r>
    </w:p>
    <w:p w14:paraId="206D1DC0" w14:textId="77777777" w:rsidR="004F2E50" w:rsidRDefault="00200273" w:rsidP="007622FF">
      <w:pPr>
        <w:pStyle w:val="Title"/>
      </w:pPr>
      <w:r>
        <w:t>Hazus Higher Education Resources Consortium</w:t>
      </w:r>
    </w:p>
    <w:p w14:paraId="151B0E5E" w14:textId="77777777" w:rsidR="00D46BFE" w:rsidRPr="00D46BFE" w:rsidRDefault="00D46BFE" w:rsidP="00D46BFE"/>
    <w:p w14:paraId="4A02E7CB" w14:textId="77777777" w:rsidR="004F2E50" w:rsidRDefault="004F2E50" w:rsidP="001B7F20">
      <w:pPr>
        <w:pStyle w:val="Heading1"/>
      </w:pPr>
      <w:r>
        <w:br w:type="page"/>
      </w:r>
      <w:bookmarkStart w:id="1" w:name="_Toc169234825"/>
      <w:r>
        <w:lastRenderedPageBreak/>
        <w:t>Table of Contents</w:t>
      </w:r>
      <w:bookmarkEnd w:id="1"/>
    </w:p>
    <w:p w14:paraId="0EE8740B" w14:textId="77777777" w:rsidR="00AD1134" w:rsidRDefault="00274C47">
      <w:pPr>
        <w:pStyle w:val="TOC1"/>
        <w:tabs>
          <w:tab w:val="right" w:leader="dot" w:pos="8299"/>
        </w:tabs>
        <w:rPr>
          <w:rFonts w:asciiTheme="minorHAnsi" w:eastAsiaTheme="minorEastAsia" w:hAnsiTheme="minorHAnsi" w:cstheme="minorBidi"/>
          <w:b w:val="0"/>
          <w:noProof/>
          <w:color w:val="auto"/>
          <w:lang w:eastAsia="ja-JP"/>
        </w:rPr>
      </w:pPr>
      <w:r>
        <w:rPr>
          <w:b w:val="0"/>
        </w:rPr>
        <w:fldChar w:fldCharType="begin"/>
      </w:r>
      <w:r w:rsidR="00415E45">
        <w:instrText xml:space="preserve"> TOC \o "1-3" \h \z \u </w:instrText>
      </w:r>
      <w:r>
        <w:rPr>
          <w:b w:val="0"/>
        </w:rPr>
        <w:fldChar w:fldCharType="separate"/>
      </w:r>
      <w:r w:rsidR="00AD1134">
        <w:rPr>
          <w:noProof/>
        </w:rPr>
        <w:t>Table of Contents</w:t>
      </w:r>
      <w:r w:rsidR="00AD1134">
        <w:rPr>
          <w:noProof/>
        </w:rPr>
        <w:tab/>
      </w:r>
      <w:r w:rsidR="00AD1134">
        <w:rPr>
          <w:noProof/>
        </w:rPr>
        <w:fldChar w:fldCharType="begin"/>
      </w:r>
      <w:r w:rsidR="00AD1134">
        <w:rPr>
          <w:noProof/>
        </w:rPr>
        <w:instrText xml:space="preserve"> PAGEREF _Toc169234825 \h </w:instrText>
      </w:r>
      <w:r w:rsidR="00AD1134">
        <w:rPr>
          <w:noProof/>
        </w:rPr>
      </w:r>
      <w:r w:rsidR="00AD1134">
        <w:rPr>
          <w:noProof/>
        </w:rPr>
        <w:fldChar w:fldCharType="separate"/>
      </w:r>
      <w:r w:rsidR="00AD1134">
        <w:rPr>
          <w:noProof/>
        </w:rPr>
        <w:t>2</w:t>
      </w:r>
      <w:r w:rsidR="00AD1134">
        <w:rPr>
          <w:noProof/>
        </w:rPr>
        <w:fldChar w:fldCharType="end"/>
      </w:r>
    </w:p>
    <w:p w14:paraId="06B8900F" w14:textId="77777777" w:rsidR="00AD1134" w:rsidRDefault="00AD1134">
      <w:pPr>
        <w:pStyle w:val="TOC1"/>
        <w:tabs>
          <w:tab w:val="right" w:leader="dot" w:pos="8299"/>
        </w:tabs>
        <w:rPr>
          <w:rFonts w:asciiTheme="minorHAnsi" w:eastAsiaTheme="minorEastAsia" w:hAnsiTheme="minorHAnsi" w:cstheme="minorBidi"/>
          <w:b w:val="0"/>
          <w:noProof/>
          <w:color w:val="auto"/>
          <w:lang w:eastAsia="ja-JP"/>
        </w:rPr>
      </w:pPr>
      <w:r>
        <w:rPr>
          <w:noProof/>
        </w:rPr>
        <w:t>Executive Summary</w:t>
      </w:r>
      <w:r>
        <w:rPr>
          <w:noProof/>
        </w:rPr>
        <w:tab/>
      </w:r>
      <w:r>
        <w:rPr>
          <w:noProof/>
        </w:rPr>
        <w:fldChar w:fldCharType="begin"/>
      </w:r>
      <w:r>
        <w:rPr>
          <w:noProof/>
        </w:rPr>
        <w:instrText xml:space="preserve"> PAGEREF _Toc169234826 \h </w:instrText>
      </w:r>
      <w:r>
        <w:rPr>
          <w:noProof/>
        </w:rPr>
      </w:r>
      <w:r>
        <w:rPr>
          <w:noProof/>
        </w:rPr>
        <w:fldChar w:fldCharType="separate"/>
      </w:r>
      <w:r>
        <w:rPr>
          <w:noProof/>
        </w:rPr>
        <w:t>3</w:t>
      </w:r>
      <w:r>
        <w:rPr>
          <w:noProof/>
        </w:rPr>
        <w:fldChar w:fldCharType="end"/>
      </w:r>
    </w:p>
    <w:p w14:paraId="717B3C8E" w14:textId="77777777" w:rsidR="00AD1134" w:rsidRDefault="00AD1134">
      <w:pPr>
        <w:pStyle w:val="TOC1"/>
        <w:tabs>
          <w:tab w:val="right" w:leader="dot" w:pos="8299"/>
        </w:tabs>
        <w:rPr>
          <w:rFonts w:asciiTheme="minorHAnsi" w:eastAsiaTheme="minorEastAsia" w:hAnsiTheme="minorHAnsi" w:cstheme="minorBidi"/>
          <w:b w:val="0"/>
          <w:noProof/>
          <w:color w:val="auto"/>
          <w:lang w:eastAsia="ja-JP"/>
        </w:rPr>
      </w:pPr>
      <w:r>
        <w:rPr>
          <w:noProof/>
        </w:rPr>
        <w:t>Values</w:t>
      </w:r>
      <w:r>
        <w:rPr>
          <w:noProof/>
        </w:rPr>
        <w:tab/>
      </w:r>
      <w:r>
        <w:rPr>
          <w:noProof/>
        </w:rPr>
        <w:fldChar w:fldCharType="begin"/>
      </w:r>
      <w:r>
        <w:rPr>
          <w:noProof/>
        </w:rPr>
        <w:instrText xml:space="preserve"> PAGEREF _Toc169234827 \h </w:instrText>
      </w:r>
      <w:r>
        <w:rPr>
          <w:noProof/>
        </w:rPr>
      </w:r>
      <w:r>
        <w:rPr>
          <w:noProof/>
        </w:rPr>
        <w:fldChar w:fldCharType="separate"/>
      </w:r>
      <w:r>
        <w:rPr>
          <w:noProof/>
        </w:rPr>
        <w:t>3</w:t>
      </w:r>
      <w:r>
        <w:rPr>
          <w:noProof/>
        </w:rPr>
        <w:fldChar w:fldCharType="end"/>
      </w:r>
    </w:p>
    <w:p w14:paraId="1FCEFAC4" w14:textId="77777777" w:rsidR="00AD1134" w:rsidRDefault="00AD1134">
      <w:pPr>
        <w:pStyle w:val="TOC1"/>
        <w:tabs>
          <w:tab w:val="right" w:leader="dot" w:pos="8299"/>
        </w:tabs>
        <w:rPr>
          <w:rFonts w:asciiTheme="minorHAnsi" w:eastAsiaTheme="minorEastAsia" w:hAnsiTheme="minorHAnsi" w:cstheme="minorBidi"/>
          <w:b w:val="0"/>
          <w:noProof/>
          <w:color w:val="auto"/>
          <w:lang w:eastAsia="ja-JP"/>
        </w:rPr>
      </w:pPr>
      <w:r>
        <w:rPr>
          <w:noProof/>
        </w:rPr>
        <w:t>Vision</w:t>
      </w:r>
      <w:r>
        <w:rPr>
          <w:noProof/>
        </w:rPr>
        <w:tab/>
      </w:r>
      <w:r>
        <w:rPr>
          <w:noProof/>
        </w:rPr>
        <w:fldChar w:fldCharType="begin"/>
      </w:r>
      <w:r>
        <w:rPr>
          <w:noProof/>
        </w:rPr>
        <w:instrText xml:space="preserve"> PAGEREF _Toc169234828 \h </w:instrText>
      </w:r>
      <w:r>
        <w:rPr>
          <w:noProof/>
        </w:rPr>
      </w:r>
      <w:r>
        <w:rPr>
          <w:noProof/>
        </w:rPr>
        <w:fldChar w:fldCharType="separate"/>
      </w:r>
      <w:r>
        <w:rPr>
          <w:noProof/>
        </w:rPr>
        <w:t>3</w:t>
      </w:r>
      <w:r>
        <w:rPr>
          <w:noProof/>
        </w:rPr>
        <w:fldChar w:fldCharType="end"/>
      </w:r>
    </w:p>
    <w:p w14:paraId="6276E953" w14:textId="77777777" w:rsidR="00AD1134" w:rsidRDefault="00AD1134">
      <w:pPr>
        <w:pStyle w:val="TOC1"/>
        <w:tabs>
          <w:tab w:val="right" w:leader="dot" w:pos="8299"/>
        </w:tabs>
        <w:rPr>
          <w:rFonts w:asciiTheme="minorHAnsi" w:eastAsiaTheme="minorEastAsia" w:hAnsiTheme="minorHAnsi" w:cstheme="minorBidi"/>
          <w:b w:val="0"/>
          <w:noProof/>
          <w:color w:val="auto"/>
          <w:lang w:eastAsia="ja-JP"/>
        </w:rPr>
      </w:pPr>
      <w:r>
        <w:rPr>
          <w:noProof/>
        </w:rPr>
        <w:t>Mission</w:t>
      </w:r>
      <w:r>
        <w:rPr>
          <w:noProof/>
        </w:rPr>
        <w:tab/>
      </w:r>
      <w:r>
        <w:rPr>
          <w:noProof/>
        </w:rPr>
        <w:fldChar w:fldCharType="begin"/>
      </w:r>
      <w:r>
        <w:rPr>
          <w:noProof/>
        </w:rPr>
        <w:instrText xml:space="preserve"> PAGEREF _Toc169234829 \h </w:instrText>
      </w:r>
      <w:r>
        <w:rPr>
          <w:noProof/>
        </w:rPr>
      </w:r>
      <w:r>
        <w:rPr>
          <w:noProof/>
        </w:rPr>
        <w:fldChar w:fldCharType="separate"/>
      </w:r>
      <w:r>
        <w:rPr>
          <w:noProof/>
        </w:rPr>
        <w:t>3</w:t>
      </w:r>
      <w:r>
        <w:rPr>
          <w:noProof/>
        </w:rPr>
        <w:fldChar w:fldCharType="end"/>
      </w:r>
    </w:p>
    <w:p w14:paraId="06E1F0DE" w14:textId="77777777" w:rsidR="00AD1134" w:rsidRDefault="00AD1134">
      <w:pPr>
        <w:pStyle w:val="TOC1"/>
        <w:tabs>
          <w:tab w:val="right" w:leader="dot" w:pos="8299"/>
        </w:tabs>
        <w:rPr>
          <w:rFonts w:asciiTheme="minorHAnsi" w:eastAsiaTheme="minorEastAsia" w:hAnsiTheme="minorHAnsi" w:cstheme="minorBidi"/>
          <w:b w:val="0"/>
          <w:noProof/>
          <w:color w:val="auto"/>
          <w:lang w:eastAsia="ja-JP"/>
        </w:rPr>
      </w:pPr>
      <w:r>
        <w:rPr>
          <w:noProof/>
        </w:rPr>
        <w:t>Goals</w:t>
      </w:r>
      <w:r>
        <w:rPr>
          <w:noProof/>
        </w:rPr>
        <w:tab/>
      </w:r>
      <w:r>
        <w:rPr>
          <w:noProof/>
        </w:rPr>
        <w:fldChar w:fldCharType="begin"/>
      </w:r>
      <w:r>
        <w:rPr>
          <w:noProof/>
        </w:rPr>
        <w:instrText xml:space="preserve"> PAGEREF _Toc169234830 \h </w:instrText>
      </w:r>
      <w:r>
        <w:rPr>
          <w:noProof/>
        </w:rPr>
      </w:r>
      <w:r>
        <w:rPr>
          <w:noProof/>
        </w:rPr>
        <w:fldChar w:fldCharType="separate"/>
      </w:r>
      <w:r>
        <w:rPr>
          <w:noProof/>
        </w:rPr>
        <w:t>3</w:t>
      </w:r>
      <w:r>
        <w:rPr>
          <w:noProof/>
        </w:rPr>
        <w:fldChar w:fldCharType="end"/>
      </w:r>
    </w:p>
    <w:p w14:paraId="24E234B7" w14:textId="77777777" w:rsidR="00AD1134" w:rsidRDefault="00AD1134">
      <w:pPr>
        <w:pStyle w:val="TOC1"/>
        <w:tabs>
          <w:tab w:val="right" w:leader="dot" w:pos="8299"/>
        </w:tabs>
        <w:rPr>
          <w:rFonts w:asciiTheme="minorHAnsi" w:eastAsiaTheme="minorEastAsia" w:hAnsiTheme="minorHAnsi" w:cstheme="minorBidi"/>
          <w:b w:val="0"/>
          <w:noProof/>
          <w:color w:val="auto"/>
          <w:lang w:eastAsia="ja-JP"/>
        </w:rPr>
      </w:pPr>
      <w:r>
        <w:rPr>
          <w:noProof/>
        </w:rPr>
        <w:t>Objectives</w:t>
      </w:r>
      <w:r>
        <w:rPr>
          <w:noProof/>
        </w:rPr>
        <w:tab/>
      </w:r>
      <w:r>
        <w:rPr>
          <w:noProof/>
        </w:rPr>
        <w:fldChar w:fldCharType="begin"/>
      </w:r>
      <w:r>
        <w:rPr>
          <w:noProof/>
        </w:rPr>
        <w:instrText xml:space="preserve"> PAGEREF _Toc169234831 \h </w:instrText>
      </w:r>
      <w:r>
        <w:rPr>
          <w:noProof/>
        </w:rPr>
      </w:r>
      <w:r>
        <w:rPr>
          <w:noProof/>
        </w:rPr>
        <w:fldChar w:fldCharType="separate"/>
      </w:r>
      <w:r>
        <w:rPr>
          <w:noProof/>
        </w:rPr>
        <w:t>3</w:t>
      </w:r>
      <w:r>
        <w:rPr>
          <w:noProof/>
        </w:rPr>
        <w:fldChar w:fldCharType="end"/>
      </w:r>
    </w:p>
    <w:p w14:paraId="150D0F93" w14:textId="77777777" w:rsidR="00AD1134" w:rsidRDefault="00AD1134">
      <w:pPr>
        <w:pStyle w:val="TOC1"/>
        <w:tabs>
          <w:tab w:val="right" w:leader="dot" w:pos="8299"/>
        </w:tabs>
        <w:rPr>
          <w:rFonts w:asciiTheme="minorHAnsi" w:eastAsiaTheme="minorEastAsia" w:hAnsiTheme="minorHAnsi" w:cstheme="minorBidi"/>
          <w:b w:val="0"/>
          <w:noProof/>
          <w:color w:val="auto"/>
          <w:lang w:eastAsia="ja-JP"/>
        </w:rPr>
      </w:pPr>
      <w:r>
        <w:rPr>
          <w:noProof/>
        </w:rPr>
        <w:t>Strategies</w:t>
      </w:r>
      <w:r>
        <w:rPr>
          <w:noProof/>
        </w:rPr>
        <w:tab/>
      </w:r>
      <w:r>
        <w:rPr>
          <w:noProof/>
        </w:rPr>
        <w:fldChar w:fldCharType="begin"/>
      </w:r>
      <w:r>
        <w:rPr>
          <w:noProof/>
        </w:rPr>
        <w:instrText xml:space="preserve"> PAGEREF _Toc169234832 \h </w:instrText>
      </w:r>
      <w:r>
        <w:rPr>
          <w:noProof/>
        </w:rPr>
      </w:r>
      <w:r>
        <w:rPr>
          <w:noProof/>
        </w:rPr>
        <w:fldChar w:fldCharType="separate"/>
      </w:r>
      <w:r>
        <w:rPr>
          <w:noProof/>
        </w:rPr>
        <w:t>4</w:t>
      </w:r>
      <w:r>
        <w:rPr>
          <w:noProof/>
        </w:rPr>
        <w:fldChar w:fldCharType="end"/>
      </w:r>
    </w:p>
    <w:p w14:paraId="7D5258D5" w14:textId="77777777" w:rsidR="00415E45" w:rsidRDefault="00274C47">
      <w:r>
        <w:rPr>
          <w:b/>
          <w:bCs/>
          <w:noProof/>
        </w:rPr>
        <w:fldChar w:fldCharType="end"/>
      </w:r>
    </w:p>
    <w:p w14:paraId="5B26E348" w14:textId="77777777" w:rsidR="004F2E50" w:rsidRDefault="004F2E50" w:rsidP="00415E45">
      <w:pPr>
        <w:pStyle w:val="TOC1"/>
      </w:pPr>
    </w:p>
    <w:p w14:paraId="7DEA1D64" w14:textId="77777777" w:rsidR="004F2E50" w:rsidRDefault="004F2E50">
      <w:pPr>
        <w:pStyle w:val="TOC1"/>
        <w:rPr>
          <w:rFonts w:ascii="Arial" w:hAnsi="Arial" w:cs="Arial"/>
        </w:rPr>
      </w:pPr>
    </w:p>
    <w:p w14:paraId="1976762C" w14:textId="77777777" w:rsidR="004F2E50" w:rsidRDefault="008438B2" w:rsidP="001B7F20">
      <w:pPr>
        <w:pStyle w:val="Heading1"/>
      </w:pPr>
      <w:bookmarkStart w:id="2" w:name="_Toc205646820"/>
      <w:r>
        <w:br/>
      </w:r>
      <w:r w:rsidR="00261C45">
        <w:br w:type="page"/>
      </w:r>
      <w:bookmarkStart w:id="3" w:name="_Toc169234826"/>
      <w:r w:rsidR="004F2E50">
        <w:lastRenderedPageBreak/>
        <w:t>Executive Summary</w:t>
      </w:r>
      <w:bookmarkEnd w:id="2"/>
      <w:bookmarkEnd w:id="3"/>
      <w:r w:rsidR="004F2E50">
        <w:t xml:space="preserve"> </w:t>
      </w:r>
    </w:p>
    <w:p w14:paraId="70A03EBD" w14:textId="77777777" w:rsidR="004F2E50" w:rsidRDefault="004F2E50">
      <w:pPr>
        <w:rPr>
          <w:rFonts w:ascii="Frutiger SAIN Rm v.1" w:hAnsi="Frutiger SAIN Rm v.1"/>
        </w:rPr>
      </w:pPr>
    </w:p>
    <w:p w14:paraId="4E93C0CF" w14:textId="70754E18" w:rsidR="00930098" w:rsidRDefault="00F30F7B" w:rsidP="00103871">
      <w:r>
        <w:t>In an effort to promote the use of Hazus in</w:t>
      </w:r>
      <w:r w:rsidR="004F2E50">
        <w:t xml:space="preserve"> </w:t>
      </w:r>
      <w:r w:rsidR="00590712">
        <w:t>higher education</w:t>
      </w:r>
      <w:r w:rsidR="00ED7511">
        <w:t xml:space="preserve"> and </w:t>
      </w:r>
      <w:r w:rsidR="00103442">
        <w:t>academia</w:t>
      </w:r>
      <w:r w:rsidR="00964C42">
        <w:t xml:space="preserve"> </w:t>
      </w:r>
      <w:r w:rsidR="00ED7511">
        <w:t xml:space="preserve">and to </w:t>
      </w:r>
      <w:r w:rsidR="005645F5">
        <w:t xml:space="preserve">provide </w:t>
      </w:r>
      <w:r>
        <w:t>network</w:t>
      </w:r>
      <w:r w:rsidR="00103442">
        <w:t>ing</w:t>
      </w:r>
      <w:r>
        <w:t xml:space="preserve"> </w:t>
      </w:r>
      <w:r w:rsidR="00DF3A46">
        <w:t>opportunities</w:t>
      </w:r>
      <w:r w:rsidR="005645F5">
        <w:t xml:space="preserve"> for </w:t>
      </w:r>
      <w:r>
        <w:t>Hazus users</w:t>
      </w:r>
      <w:r w:rsidR="00C262BC">
        <w:t>,</w:t>
      </w:r>
      <w:r>
        <w:t xml:space="preserve"> the Hazus Higher Education Resources Consortium was created</w:t>
      </w:r>
      <w:r w:rsidR="004F2E50">
        <w:t xml:space="preserve">.  </w:t>
      </w:r>
      <w:r w:rsidR="00590712">
        <w:t xml:space="preserve">The Hazus HERC will </w:t>
      </w:r>
      <w:r w:rsidR="004F2E50">
        <w:t xml:space="preserve">bridge </w:t>
      </w:r>
      <w:r w:rsidR="00103442">
        <w:t xml:space="preserve">the gap among </w:t>
      </w:r>
      <w:r w:rsidR="004F2E50">
        <w:t>other FEMA initiatives such as Hazus User Groups (</w:t>
      </w:r>
      <w:r w:rsidR="00E96120">
        <w:t>HUGs</w:t>
      </w:r>
      <w:r w:rsidR="004F2E50">
        <w:t>), Risk M</w:t>
      </w:r>
      <w:r w:rsidR="00AA0FAE">
        <w:t>AP</w:t>
      </w:r>
      <w:r w:rsidR="00B71CDE">
        <w:t xml:space="preserve">, </w:t>
      </w:r>
      <w:r w:rsidR="004F2E50">
        <w:t>and mitigation planning</w:t>
      </w:r>
      <w:r w:rsidR="00590712">
        <w:t>.  The Hazus HERC is</w:t>
      </w:r>
      <w:r w:rsidR="004F2E50">
        <w:t xml:space="preserve"> a community of </w:t>
      </w:r>
      <w:r w:rsidR="00DF3A46">
        <w:t xml:space="preserve">academics, </w:t>
      </w:r>
      <w:r w:rsidR="00590712">
        <w:t xml:space="preserve">Hazus </w:t>
      </w:r>
      <w:r w:rsidR="004F2E50">
        <w:t xml:space="preserve">users, </w:t>
      </w:r>
      <w:r w:rsidR="00DF3A46">
        <w:t xml:space="preserve">and developers </w:t>
      </w:r>
      <w:r w:rsidR="004F2E50">
        <w:t xml:space="preserve">that will </w:t>
      </w:r>
      <w:r w:rsidR="004B41EA">
        <w:t>promote and grow the</w:t>
      </w:r>
      <w:r w:rsidR="004F2E50">
        <w:t xml:space="preserve"> use of H</w:t>
      </w:r>
      <w:r w:rsidR="00AA0FAE">
        <w:t>azus</w:t>
      </w:r>
      <w:r w:rsidR="004F2E50">
        <w:t xml:space="preserve"> in the </w:t>
      </w:r>
      <w:r w:rsidR="004B41EA">
        <w:t xml:space="preserve">overall </w:t>
      </w:r>
      <w:r w:rsidR="00B71CDE">
        <w:t xml:space="preserve">academic </w:t>
      </w:r>
      <w:r w:rsidR="004F2E50">
        <w:t xml:space="preserve">community. </w:t>
      </w:r>
    </w:p>
    <w:p w14:paraId="1558B1A0" w14:textId="77777777" w:rsidR="00930098" w:rsidRDefault="00930098" w:rsidP="00DF3A46">
      <w:pPr>
        <w:pStyle w:val="Heading1"/>
      </w:pPr>
      <w:bookmarkStart w:id="4" w:name="_Toc169234827"/>
      <w:r>
        <w:t>Values</w:t>
      </w:r>
      <w:bookmarkEnd w:id="4"/>
    </w:p>
    <w:p w14:paraId="06A2F43C" w14:textId="77777777" w:rsidR="00C262BC" w:rsidRDefault="00C262BC" w:rsidP="005270B2">
      <w:r>
        <w:t>The Hazus HERC will encourage innovation and standards of excellence in all areas of the Hazus Program.</w:t>
      </w:r>
      <w:r w:rsidR="00103442">
        <w:t xml:space="preserve">  It will bring more awareness to the Hazus program.</w:t>
      </w:r>
    </w:p>
    <w:p w14:paraId="3480629C" w14:textId="77777777" w:rsidR="004D69A5" w:rsidRDefault="004D69A5" w:rsidP="001B7F20">
      <w:pPr>
        <w:pStyle w:val="Heading1"/>
      </w:pPr>
      <w:bookmarkStart w:id="5" w:name="_Toc169234828"/>
      <w:r>
        <w:t>Vision</w:t>
      </w:r>
      <w:bookmarkEnd w:id="5"/>
    </w:p>
    <w:p w14:paraId="3C53D915" w14:textId="77777777" w:rsidR="001B7F20" w:rsidRPr="001B7F20" w:rsidRDefault="00BF5149" w:rsidP="001B7F20">
      <w:r>
        <w:t xml:space="preserve">The Hazus HERC is a vibrant networking and information sharing user group </w:t>
      </w:r>
      <w:r w:rsidR="004B41EA">
        <w:t>serving as the leading</w:t>
      </w:r>
      <w:r w:rsidR="005270B2">
        <w:t xml:space="preserve"> Hazus resource for participants in higher education</w:t>
      </w:r>
      <w:r w:rsidR="00103442">
        <w:t xml:space="preserve"> and academia.  </w:t>
      </w:r>
    </w:p>
    <w:p w14:paraId="77BBCF5F" w14:textId="77777777" w:rsidR="004D69A5" w:rsidRDefault="004D69A5" w:rsidP="001B7F20">
      <w:pPr>
        <w:pStyle w:val="Heading1"/>
      </w:pPr>
      <w:bookmarkStart w:id="6" w:name="_Toc169234829"/>
      <w:r>
        <w:t>Mission</w:t>
      </w:r>
      <w:bookmarkEnd w:id="6"/>
    </w:p>
    <w:p w14:paraId="7B0F5A0E" w14:textId="77777777" w:rsidR="000F2184" w:rsidRDefault="001B7F20" w:rsidP="001B7F20">
      <w:r>
        <w:t>The mission of the H</w:t>
      </w:r>
      <w:r w:rsidR="00BF5149">
        <w:t>azus</w:t>
      </w:r>
      <w:r>
        <w:t xml:space="preserve"> Higher Education Resources Consortium is to </w:t>
      </w:r>
      <w:r w:rsidR="000F2184">
        <w:t>network those within higher education who are using Hazus for research, service learning or education.  This may include institutions that are conducting research such as hazard modeling, social impact analysis and other domains that may contribute to Hazus.</w:t>
      </w:r>
    </w:p>
    <w:p w14:paraId="497E93F9" w14:textId="77777777" w:rsidR="004D69A5" w:rsidRDefault="004D69A5" w:rsidP="001B7F20">
      <w:pPr>
        <w:pStyle w:val="Heading1"/>
      </w:pPr>
      <w:bookmarkStart w:id="7" w:name="_Toc169234830"/>
      <w:r>
        <w:t>Goals</w:t>
      </w:r>
      <w:bookmarkEnd w:id="7"/>
      <w:r w:rsidR="00E53678">
        <w:t xml:space="preserve"> </w:t>
      </w:r>
    </w:p>
    <w:p w14:paraId="17FF8B3B" w14:textId="77777777" w:rsidR="006B08D4" w:rsidRDefault="006B08D4" w:rsidP="007865A5">
      <w:pPr>
        <w:numPr>
          <w:ilvl w:val="0"/>
          <w:numId w:val="20"/>
        </w:numPr>
      </w:pPr>
      <w:r>
        <w:t>Maintain searchable database of institutions using and teaching Hazus.</w:t>
      </w:r>
    </w:p>
    <w:p w14:paraId="418D0CC2" w14:textId="77777777" w:rsidR="005270B2" w:rsidRDefault="006B08D4" w:rsidP="006B08D4">
      <w:pPr>
        <w:numPr>
          <w:ilvl w:val="0"/>
          <w:numId w:val="20"/>
        </w:numPr>
      </w:pPr>
      <w:r w:rsidRPr="00560E53">
        <w:t xml:space="preserve">Bridge the gap between practical and academic </w:t>
      </w:r>
      <w:r w:rsidR="002B5172" w:rsidRPr="00560E53">
        <w:t>H</w:t>
      </w:r>
      <w:r w:rsidR="002B5172">
        <w:t>azus</w:t>
      </w:r>
      <w:r w:rsidR="002B5172" w:rsidRPr="00560E53">
        <w:t xml:space="preserve"> </w:t>
      </w:r>
      <w:r w:rsidRPr="00560E53">
        <w:t>users</w:t>
      </w:r>
      <w:r w:rsidR="005270B2">
        <w:t>.</w:t>
      </w:r>
    </w:p>
    <w:p w14:paraId="5B2F3C67" w14:textId="77777777" w:rsidR="005270B2" w:rsidRDefault="004B41EA" w:rsidP="007865A5">
      <w:pPr>
        <w:numPr>
          <w:ilvl w:val="0"/>
          <w:numId w:val="20"/>
        </w:numPr>
      </w:pPr>
      <w:r>
        <w:t>Expand</w:t>
      </w:r>
      <w:r w:rsidR="005270B2">
        <w:t xml:space="preserve"> research and service learning opportunities</w:t>
      </w:r>
      <w:r w:rsidR="00DF3A46">
        <w:t xml:space="preserve"> on higher education campuses through networking and resource sharing</w:t>
      </w:r>
      <w:r w:rsidR="005270B2">
        <w:t>.</w:t>
      </w:r>
    </w:p>
    <w:p w14:paraId="3E2D11A9" w14:textId="77777777" w:rsidR="00DF3A46" w:rsidRDefault="00DF3A46" w:rsidP="007865A5">
      <w:pPr>
        <w:numPr>
          <w:ilvl w:val="0"/>
          <w:numId w:val="20"/>
        </w:numPr>
      </w:pPr>
      <w:r>
        <w:t>HERC members will participate in regional HUGs to meet the goals of the HERC and the HUG.</w:t>
      </w:r>
    </w:p>
    <w:p w14:paraId="620B5CDB" w14:textId="77777777" w:rsidR="00B83AB7" w:rsidRPr="001B7F20" w:rsidRDefault="001F3AAB" w:rsidP="00220DFD">
      <w:pPr>
        <w:numPr>
          <w:ilvl w:val="0"/>
          <w:numId w:val="20"/>
        </w:numPr>
      </w:pPr>
      <w:r>
        <w:t>W</w:t>
      </w:r>
      <w:r w:rsidR="00B83AB7">
        <w:t>ork in collaboration with other FEMA initiatives.</w:t>
      </w:r>
    </w:p>
    <w:p w14:paraId="68F61CF1" w14:textId="77777777" w:rsidR="004D69A5" w:rsidRDefault="004D69A5" w:rsidP="001B7F20">
      <w:pPr>
        <w:pStyle w:val="Heading1"/>
      </w:pPr>
      <w:bookmarkStart w:id="8" w:name="_Toc169234831"/>
      <w:r>
        <w:t>Objectives</w:t>
      </w:r>
      <w:bookmarkEnd w:id="8"/>
      <w:r w:rsidR="00E53678">
        <w:t xml:space="preserve"> </w:t>
      </w:r>
    </w:p>
    <w:p w14:paraId="44C12C28" w14:textId="28950AE3" w:rsidR="006B08D4" w:rsidRDefault="006B08D4" w:rsidP="006B08D4">
      <w:pPr>
        <w:numPr>
          <w:ilvl w:val="0"/>
          <w:numId w:val="22"/>
        </w:numPr>
      </w:pPr>
      <w:r>
        <w:t xml:space="preserve">Capture </w:t>
      </w:r>
      <w:r w:rsidR="00F41879">
        <w:t>curriculum and other related publications</w:t>
      </w:r>
      <w:r w:rsidR="00DF3A46">
        <w:t>,</w:t>
      </w:r>
      <w:r>
        <w:t xml:space="preserve"> </w:t>
      </w:r>
      <w:r w:rsidR="00DF3A46">
        <w:t>to share between HERC members.</w:t>
      </w:r>
    </w:p>
    <w:p w14:paraId="41C7D5DE" w14:textId="77777777" w:rsidR="006B08D4" w:rsidRDefault="006B08D4" w:rsidP="006B08D4">
      <w:pPr>
        <w:numPr>
          <w:ilvl w:val="0"/>
          <w:numId w:val="22"/>
        </w:numPr>
      </w:pPr>
      <w:r>
        <w:t xml:space="preserve">Capture data regarding what Hazus </w:t>
      </w:r>
      <w:r w:rsidR="005C03C3">
        <w:t xml:space="preserve">related </w:t>
      </w:r>
      <w:r>
        <w:t>research and service learning projects are being conducted through Higher Education</w:t>
      </w:r>
      <w:r w:rsidR="001F3AAB">
        <w:t xml:space="preserve"> outlets and institutions</w:t>
      </w:r>
      <w:r w:rsidR="008C146D">
        <w:t>.</w:t>
      </w:r>
    </w:p>
    <w:p w14:paraId="2A648F99" w14:textId="77777777" w:rsidR="008C146D" w:rsidRDefault="008C146D" w:rsidP="006B08D4">
      <w:pPr>
        <w:numPr>
          <w:ilvl w:val="0"/>
          <w:numId w:val="22"/>
        </w:numPr>
      </w:pPr>
      <w:r>
        <w:t>Create networking opportunities for FEMA’s Hazus Points of Contact, HUG Leaders HUG members, and those</w:t>
      </w:r>
      <w:r w:rsidR="002B5172">
        <w:t xml:space="preserve"> participating</w:t>
      </w:r>
      <w:r>
        <w:t xml:space="preserve"> in higher education.</w:t>
      </w:r>
    </w:p>
    <w:p w14:paraId="6EE5B446" w14:textId="77777777" w:rsidR="002365D4" w:rsidRDefault="002B4B03" w:rsidP="006B08D4">
      <w:pPr>
        <w:numPr>
          <w:ilvl w:val="0"/>
          <w:numId w:val="22"/>
        </w:numPr>
      </w:pPr>
      <w:r>
        <w:t xml:space="preserve">Generate </w:t>
      </w:r>
      <w:r w:rsidR="00DF3A46">
        <w:t>speakers’</w:t>
      </w:r>
      <w:r w:rsidR="004B41EA">
        <w:t xml:space="preserve"> bureau of</w:t>
      </w:r>
      <w:r>
        <w:t xml:space="preserve"> </w:t>
      </w:r>
      <w:r w:rsidR="004B41EA">
        <w:t xml:space="preserve">subject matter </w:t>
      </w:r>
      <w:r>
        <w:t xml:space="preserve">experts </w:t>
      </w:r>
      <w:r w:rsidR="004B41EA">
        <w:t xml:space="preserve">to provide </w:t>
      </w:r>
      <w:r w:rsidR="002365D4">
        <w:t>web-based and in-person presentations.</w:t>
      </w:r>
    </w:p>
    <w:p w14:paraId="62DBBCA2" w14:textId="33A37575" w:rsidR="004D69A5" w:rsidRDefault="004D69A5" w:rsidP="001B7F20">
      <w:pPr>
        <w:pStyle w:val="Heading1"/>
      </w:pPr>
      <w:bookmarkStart w:id="9" w:name="_Toc169234832"/>
      <w:r>
        <w:lastRenderedPageBreak/>
        <w:t>Strategies</w:t>
      </w:r>
      <w:bookmarkEnd w:id="9"/>
      <w:r w:rsidR="00E53678">
        <w:t xml:space="preserve"> </w:t>
      </w:r>
    </w:p>
    <w:p w14:paraId="22E08F29" w14:textId="77777777" w:rsidR="007865A5" w:rsidRDefault="007865A5" w:rsidP="00B54162">
      <w:pPr>
        <w:numPr>
          <w:ilvl w:val="0"/>
          <w:numId w:val="21"/>
        </w:numPr>
      </w:pPr>
      <w:r>
        <w:t xml:space="preserve">Website </w:t>
      </w:r>
      <w:hyperlink r:id="rId9" w:history="1">
        <w:r w:rsidR="001F3AAB" w:rsidRPr="00742050">
          <w:rPr>
            <w:rStyle w:val="Hyperlink"/>
            <w:rFonts w:ascii="Frutiger SAIN Rm v.1" w:hAnsi="Frutiger SAIN Rm v.1"/>
          </w:rPr>
          <w:t>http://www.usehazus.com/herc</w:t>
        </w:r>
      </w:hyperlink>
    </w:p>
    <w:p w14:paraId="1BE0D87C" w14:textId="77777777" w:rsidR="00335475" w:rsidRDefault="00335475" w:rsidP="00335475">
      <w:pPr>
        <w:numPr>
          <w:ilvl w:val="1"/>
          <w:numId w:val="21"/>
        </w:numPr>
      </w:pPr>
      <w:r>
        <w:t>Maintain a current and interactive website and forum thread</w:t>
      </w:r>
      <w:r w:rsidR="004B41EA">
        <w:t>s</w:t>
      </w:r>
      <w:r>
        <w:t>.</w:t>
      </w:r>
    </w:p>
    <w:p w14:paraId="1BDDD68E" w14:textId="77777777" w:rsidR="00C41367" w:rsidRDefault="00C41367" w:rsidP="00C41367">
      <w:pPr>
        <w:numPr>
          <w:ilvl w:val="0"/>
          <w:numId w:val="21"/>
        </w:numPr>
      </w:pPr>
      <w:r>
        <w:t>Member Database</w:t>
      </w:r>
    </w:p>
    <w:p w14:paraId="287CC055" w14:textId="77777777" w:rsidR="00C41367" w:rsidRDefault="00C41367" w:rsidP="00C41367">
      <w:pPr>
        <w:numPr>
          <w:ilvl w:val="1"/>
          <w:numId w:val="21"/>
        </w:numPr>
      </w:pPr>
      <w:r>
        <w:t>Maintain a HERC member database</w:t>
      </w:r>
    </w:p>
    <w:p w14:paraId="54EB3FF0" w14:textId="77777777" w:rsidR="00C41367" w:rsidRDefault="00C41367" w:rsidP="00C41367">
      <w:pPr>
        <w:numPr>
          <w:ilvl w:val="0"/>
          <w:numId w:val="21"/>
        </w:numPr>
      </w:pPr>
      <w:r>
        <w:t>Networking Calls</w:t>
      </w:r>
    </w:p>
    <w:p w14:paraId="6000C9D4" w14:textId="77777777" w:rsidR="00C41367" w:rsidRDefault="00C41367" w:rsidP="00C41367">
      <w:pPr>
        <w:numPr>
          <w:ilvl w:val="1"/>
          <w:numId w:val="21"/>
        </w:numPr>
      </w:pPr>
      <w:r>
        <w:t>Host bi-monthly conference calls</w:t>
      </w:r>
      <w:r w:rsidR="00D1399B">
        <w:t>.</w:t>
      </w:r>
    </w:p>
    <w:p w14:paraId="194BBC95" w14:textId="77777777" w:rsidR="00D1399B" w:rsidRDefault="00D1399B" w:rsidP="00D1399B">
      <w:pPr>
        <w:numPr>
          <w:ilvl w:val="1"/>
          <w:numId w:val="21"/>
        </w:numPr>
      </w:pPr>
      <w:r>
        <w:t>Host guest speakers on networking calls, rotating topics between teaching, service learning and research.</w:t>
      </w:r>
    </w:p>
    <w:p w14:paraId="098E6F8E" w14:textId="77777777" w:rsidR="00C41367" w:rsidRDefault="00C41367" w:rsidP="00C41367">
      <w:pPr>
        <w:numPr>
          <w:ilvl w:val="0"/>
          <w:numId w:val="21"/>
        </w:numPr>
      </w:pPr>
      <w:r>
        <w:t>Conference Participation</w:t>
      </w:r>
    </w:p>
    <w:p w14:paraId="385A62BE" w14:textId="763EDAED" w:rsidR="00C41367" w:rsidRDefault="00C41367" w:rsidP="00C41367">
      <w:pPr>
        <w:numPr>
          <w:ilvl w:val="1"/>
          <w:numId w:val="21"/>
        </w:numPr>
      </w:pPr>
      <w:r>
        <w:t>Consider participation in national and regional conferences</w:t>
      </w:r>
      <w:r w:rsidR="000D7489">
        <w:t xml:space="preserve"> such as</w:t>
      </w:r>
      <w:r>
        <w:t xml:space="preserve"> the </w:t>
      </w:r>
      <w:r w:rsidR="005C03C3">
        <w:t xml:space="preserve">FEMA Emergency Management </w:t>
      </w:r>
      <w:r>
        <w:t xml:space="preserve">Higher Education Conference and the </w:t>
      </w:r>
      <w:proofErr w:type="spellStart"/>
      <w:r>
        <w:t>E</w:t>
      </w:r>
      <w:r w:rsidR="005C03C3">
        <w:t>sri</w:t>
      </w:r>
      <w:proofErr w:type="spellEnd"/>
      <w:r>
        <w:t xml:space="preserve"> Education Users Conference.</w:t>
      </w:r>
    </w:p>
    <w:p w14:paraId="7E8AE9C9" w14:textId="77777777" w:rsidR="00C41367" w:rsidRDefault="00C41367" w:rsidP="00C41367">
      <w:pPr>
        <w:numPr>
          <w:ilvl w:val="1"/>
          <w:numId w:val="21"/>
        </w:numPr>
      </w:pPr>
      <w:r>
        <w:t>Conduct HERC outreach through regional and national conferences</w:t>
      </w:r>
    </w:p>
    <w:p w14:paraId="3237D143" w14:textId="77777777" w:rsidR="00C41367" w:rsidRDefault="00C41367" w:rsidP="00C41367">
      <w:pPr>
        <w:numPr>
          <w:ilvl w:val="0"/>
          <w:numId w:val="21"/>
        </w:numPr>
      </w:pPr>
      <w:r>
        <w:t>Collateral Materials</w:t>
      </w:r>
    </w:p>
    <w:p w14:paraId="2263B9F4" w14:textId="77777777" w:rsidR="00C41367" w:rsidRDefault="00C41367" w:rsidP="00C41367">
      <w:pPr>
        <w:numPr>
          <w:ilvl w:val="1"/>
          <w:numId w:val="21"/>
        </w:numPr>
      </w:pPr>
      <w:r>
        <w:t>Success Stories</w:t>
      </w:r>
      <w:r w:rsidR="00602093">
        <w:t>: document instances where universities have utilized Hazus for education, research or service learning.</w:t>
      </w:r>
    </w:p>
    <w:p w14:paraId="66E18B79" w14:textId="77777777" w:rsidR="00C41367" w:rsidRDefault="00C41367" w:rsidP="00C41367">
      <w:pPr>
        <w:numPr>
          <w:ilvl w:val="1"/>
          <w:numId w:val="21"/>
        </w:numPr>
      </w:pPr>
      <w:r>
        <w:t>Flyers</w:t>
      </w:r>
    </w:p>
    <w:p w14:paraId="75B085E2" w14:textId="6C6157B6" w:rsidR="00602093" w:rsidRDefault="00A2458C" w:rsidP="00602093">
      <w:pPr>
        <w:numPr>
          <w:ilvl w:val="2"/>
          <w:numId w:val="21"/>
        </w:numPr>
      </w:pPr>
      <w:r>
        <w:t>Create fliers</w:t>
      </w:r>
      <w:r w:rsidR="00602093">
        <w:t xml:space="preserve"> with a higher education point of view.</w:t>
      </w:r>
    </w:p>
    <w:p w14:paraId="30D71F56" w14:textId="3E883FAC" w:rsidR="00B3022D" w:rsidRDefault="00602093" w:rsidP="00A2458C">
      <w:pPr>
        <w:numPr>
          <w:ilvl w:val="2"/>
          <w:numId w:val="21"/>
        </w:numPr>
      </w:pPr>
      <w:r>
        <w:t>Create fl</w:t>
      </w:r>
      <w:r w:rsidR="000D7489">
        <w:t>iers</w:t>
      </w:r>
      <w:r>
        <w:t xml:space="preserve"> describing how higher education can incorporate Hazus into risk assessments. </w:t>
      </w:r>
    </w:p>
    <w:p w14:paraId="47D9F9A3" w14:textId="77777777" w:rsidR="00C41367" w:rsidRDefault="00C41367" w:rsidP="00C41367">
      <w:pPr>
        <w:numPr>
          <w:ilvl w:val="0"/>
          <w:numId w:val="21"/>
        </w:numPr>
      </w:pPr>
      <w:r>
        <w:t>Speakers Bureau</w:t>
      </w:r>
    </w:p>
    <w:p w14:paraId="104AC26D" w14:textId="77777777" w:rsidR="00B3022D" w:rsidRDefault="00B3022D" w:rsidP="00B3022D">
      <w:pPr>
        <w:numPr>
          <w:ilvl w:val="1"/>
          <w:numId w:val="21"/>
        </w:numPr>
      </w:pPr>
      <w:r>
        <w:t>Develop a Speakers Bureau for the HERC and HUGs to use.  This will be a “rolodex” of potential speakers.</w:t>
      </w:r>
    </w:p>
    <w:p w14:paraId="1F118BC4" w14:textId="77777777" w:rsidR="00C41367" w:rsidRDefault="00C41367" w:rsidP="00C41367">
      <w:pPr>
        <w:numPr>
          <w:ilvl w:val="0"/>
          <w:numId w:val="21"/>
        </w:numPr>
      </w:pPr>
      <w:r>
        <w:t>Concept Paper</w:t>
      </w:r>
    </w:p>
    <w:p w14:paraId="7F2BB292" w14:textId="77777777" w:rsidR="00025678" w:rsidRDefault="00025678" w:rsidP="00025678">
      <w:pPr>
        <w:numPr>
          <w:ilvl w:val="1"/>
          <w:numId w:val="21"/>
        </w:numPr>
      </w:pPr>
      <w:r>
        <w:t xml:space="preserve">Develop a concept paper with </w:t>
      </w:r>
      <w:r w:rsidR="005D5CF3">
        <w:t>collaboration from key HERC members that will refine the HERC concept and include a way to leverage the work at EMI.</w:t>
      </w:r>
    </w:p>
    <w:p w14:paraId="4A6E791C" w14:textId="77777777" w:rsidR="00C41367" w:rsidRDefault="00C41367" w:rsidP="00C41367">
      <w:pPr>
        <w:numPr>
          <w:ilvl w:val="0"/>
          <w:numId w:val="21"/>
        </w:numPr>
      </w:pPr>
      <w:r>
        <w:t>Research</w:t>
      </w:r>
    </w:p>
    <w:p w14:paraId="0B28FA92" w14:textId="77777777" w:rsidR="00D1399B" w:rsidRDefault="00D1399B" w:rsidP="00D1399B">
      <w:pPr>
        <w:numPr>
          <w:ilvl w:val="1"/>
          <w:numId w:val="21"/>
        </w:numPr>
      </w:pPr>
      <w:r>
        <w:t>Facilitate FEMA asking broad based research questions to stimulate work by universities.</w:t>
      </w:r>
    </w:p>
    <w:p w14:paraId="3E216CE2" w14:textId="77777777" w:rsidR="00D1399B" w:rsidRDefault="00D1399B" w:rsidP="00D1399B">
      <w:pPr>
        <w:numPr>
          <w:ilvl w:val="1"/>
          <w:numId w:val="21"/>
        </w:numPr>
      </w:pPr>
      <w:r>
        <w:t>Develop partnership</w:t>
      </w:r>
      <w:r w:rsidR="00345935">
        <w:t>s</w:t>
      </w:r>
      <w:r>
        <w:t xml:space="preserve"> for enhanced levels of research.</w:t>
      </w:r>
    </w:p>
    <w:p w14:paraId="235AFCA2" w14:textId="77777777" w:rsidR="00025678" w:rsidRDefault="00D1399B" w:rsidP="00025678">
      <w:pPr>
        <w:numPr>
          <w:ilvl w:val="1"/>
          <w:numId w:val="21"/>
        </w:numPr>
      </w:pPr>
      <w:r>
        <w:t>Host research focused colloquiums that are hazard specific.</w:t>
      </w:r>
    </w:p>
    <w:p w14:paraId="749AA738" w14:textId="77777777" w:rsidR="00025678" w:rsidRDefault="00025678" w:rsidP="00025678">
      <w:pPr>
        <w:numPr>
          <w:ilvl w:val="1"/>
          <w:numId w:val="21"/>
        </w:numPr>
      </w:pPr>
      <w:r>
        <w:t>Seek specific studies related to levels of risk and share those among local and state governments.</w:t>
      </w:r>
    </w:p>
    <w:p w14:paraId="6C0DFD69" w14:textId="77777777" w:rsidR="007651FB" w:rsidRDefault="007651FB" w:rsidP="00D1399B">
      <w:pPr>
        <w:numPr>
          <w:ilvl w:val="1"/>
          <w:numId w:val="21"/>
        </w:numPr>
      </w:pPr>
      <w:r>
        <w:t>Maintain a list of institutions conducting research that may impact Hazus studies.</w:t>
      </w:r>
    </w:p>
    <w:p w14:paraId="6FBF9EE7" w14:textId="77777777" w:rsidR="00C41367" w:rsidRDefault="00C41367" w:rsidP="00C41367">
      <w:pPr>
        <w:numPr>
          <w:ilvl w:val="0"/>
          <w:numId w:val="21"/>
        </w:numPr>
      </w:pPr>
      <w:r>
        <w:t>Service Learning</w:t>
      </w:r>
    </w:p>
    <w:p w14:paraId="253FE434" w14:textId="77777777" w:rsidR="007651FB" w:rsidRDefault="007651FB" w:rsidP="007651FB">
      <w:pPr>
        <w:numPr>
          <w:ilvl w:val="1"/>
          <w:numId w:val="21"/>
        </w:numPr>
      </w:pPr>
      <w:r>
        <w:t>Identify educational institutions that may be able to provide students with Hazus training to local and state governments with service learning opportunities.</w:t>
      </w:r>
    </w:p>
    <w:p w14:paraId="1F22621B" w14:textId="77777777" w:rsidR="007651FB" w:rsidRDefault="007651FB" w:rsidP="007651FB">
      <w:pPr>
        <w:numPr>
          <w:ilvl w:val="1"/>
          <w:numId w:val="21"/>
        </w:numPr>
      </w:pPr>
      <w:r>
        <w:t>Maintain a database of these institutions.</w:t>
      </w:r>
    </w:p>
    <w:p w14:paraId="051A56AA" w14:textId="77777777" w:rsidR="00D35B03" w:rsidRDefault="00C41367" w:rsidP="007651FB">
      <w:pPr>
        <w:numPr>
          <w:ilvl w:val="0"/>
          <w:numId w:val="21"/>
        </w:numPr>
      </w:pPr>
      <w:r>
        <w:t>Education</w:t>
      </w:r>
    </w:p>
    <w:p w14:paraId="5E7B7BB7" w14:textId="77777777" w:rsidR="007651FB" w:rsidRDefault="007651FB" w:rsidP="007651FB">
      <w:pPr>
        <w:numPr>
          <w:ilvl w:val="1"/>
          <w:numId w:val="21"/>
        </w:numPr>
      </w:pPr>
      <w:r>
        <w:t>Maintain a database of institutions teaching Hazus in some form.</w:t>
      </w:r>
    </w:p>
    <w:p w14:paraId="5B5137C9" w14:textId="77777777" w:rsidR="00F41879" w:rsidRDefault="00F41879" w:rsidP="007651FB">
      <w:pPr>
        <w:numPr>
          <w:ilvl w:val="1"/>
          <w:numId w:val="21"/>
        </w:numPr>
      </w:pPr>
      <w:r>
        <w:t>Work with EMI to maintain and share materials developed by faculty for their courses that include Hazus.</w:t>
      </w:r>
    </w:p>
    <w:p w14:paraId="152E0AEF" w14:textId="77777777" w:rsidR="00025678" w:rsidRDefault="00025678" w:rsidP="00025678">
      <w:pPr>
        <w:ind w:left="1080" w:firstLine="0"/>
      </w:pPr>
    </w:p>
    <w:sectPr w:rsidR="00025678" w:rsidSect="00E95C97">
      <w:footerReference w:type="even" r:id="rId10"/>
      <w:footerReference w:type="default" r:id="rId11"/>
      <w:pgSz w:w="11909" w:h="16834"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7B1B1" w14:textId="77777777" w:rsidR="00567DCC" w:rsidRDefault="00567DCC" w:rsidP="00E95C97">
      <w:r>
        <w:separator/>
      </w:r>
    </w:p>
  </w:endnote>
  <w:endnote w:type="continuationSeparator" w:id="0">
    <w:p w14:paraId="7C4F4389" w14:textId="77777777" w:rsidR="00567DCC" w:rsidRDefault="00567DCC" w:rsidP="00E9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PGothic">
    <w:charset w:val="80"/>
    <w:family w:val="swiss"/>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Frutiger SAIN Rm v.1">
    <w:altName w:val="Courier New"/>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CCE49" w14:textId="77777777" w:rsidR="00567DCC" w:rsidRDefault="00567DCC" w:rsidP="004F2E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76B">
      <w:rPr>
        <w:rStyle w:val="PageNumber"/>
        <w:noProof/>
      </w:rPr>
      <w:t>4</w:t>
    </w:r>
    <w:r>
      <w:rPr>
        <w:rStyle w:val="PageNumber"/>
      </w:rPr>
      <w:fldChar w:fldCharType="end"/>
    </w:r>
  </w:p>
  <w:p w14:paraId="34126DA2" w14:textId="77777777" w:rsidR="00567DCC" w:rsidRDefault="00567DCC" w:rsidP="001B7F20">
    <w:r>
      <w:t>HERC Strategic Plan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65921" w14:textId="77777777" w:rsidR="00567DCC" w:rsidRDefault="00567DCC" w:rsidP="004F2E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76B">
      <w:rPr>
        <w:rStyle w:val="PageNumber"/>
        <w:noProof/>
      </w:rPr>
      <w:t>3</w:t>
    </w:r>
    <w:r>
      <w:rPr>
        <w:rStyle w:val="PageNumber"/>
      </w:rPr>
      <w:fldChar w:fldCharType="end"/>
    </w:r>
  </w:p>
  <w:p w14:paraId="2AD62420" w14:textId="77777777" w:rsidR="00567DCC" w:rsidRDefault="00567DCC" w:rsidP="001B7F20">
    <w:r>
      <w:t>HERC Strategic Plan</w:t>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285B1" w14:textId="77777777" w:rsidR="00567DCC" w:rsidRDefault="00567DCC" w:rsidP="00E95C97">
      <w:r>
        <w:separator/>
      </w:r>
    </w:p>
  </w:footnote>
  <w:footnote w:type="continuationSeparator" w:id="0">
    <w:p w14:paraId="18CE2DB6" w14:textId="77777777" w:rsidR="00567DCC" w:rsidRDefault="00567DCC" w:rsidP="00E95C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A5A"/>
    <w:multiLevelType w:val="hybridMultilevel"/>
    <w:tmpl w:val="38A2E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4C4956"/>
    <w:multiLevelType w:val="hybridMultilevel"/>
    <w:tmpl w:val="115A27E4"/>
    <w:lvl w:ilvl="0" w:tplc="99E8CDC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C05B8D"/>
    <w:multiLevelType w:val="multilevel"/>
    <w:tmpl w:val="DA30EA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16"/>
        </w:tabs>
        <w:ind w:left="2016" w:hanging="936"/>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876609D"/>
    <w:multiLevelType w:val="hybridMultilevel"/>
    <w:tmpl w:val="2188A4FC"/>
    <w:lvl w:ilvl="0" w:tplc="F3ACA8BE">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F226204"/>
    <w:multiLevelType w:val="hybridMultilevel"/>
    <w:tmpl w:val="1E7CE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53657C"/>
    <w:multiLevelType w:val="hybridMultilevel"/>
    <w:tmpl w:val="41FE1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E264E1"/>
    <w:multiLevelType w:val="hybridMultilevel"/>
    <w:tmpl w:val="D6702D28"/>
    <w:lvl w:ilvl="0" w:tplc="A86A653E">
      <w:start w:val="1"/>
      <w:numFmt w:val="decimal"/>
      <w:lvlText w:val="%1."/>
      <w:lvlJc w:val="left"/>
      <w:pPr>
        <w:tabs>
          <w:tab w:val="num" w:pos="720"/>
        </w:tabs>
        <w:ind w:left="720" w:hanging="360"/>
      </w:pPr>
      <w:rPr>
        <w:rFonts w:hint="default"/>
        <w:b/>
        <w:i w:val="0"/>
      </w:rPr>
    </w:lvl>
    <w:lvl w:ilvl="1" w:tplc="32D8CE12">
      <w:start w:val="1"/>
      <w:numFmt w:val="lowerLetter"/>
      <w:lvlText w:val="%2."/>
      <w:lvlJc w:val="left"/>
      <w:pPr>
        <w:tabs>
          <w:tab w:val="num" w:pos="1080"/>
        </w:tabs>
        <w:ind w:left="720" w:firstLine="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254B4B"/>
    <w:multiLevelType w:val="multilevel"/>
    <w:tmpl w:val="213658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16"/>
        </w:tabs>
        <w:ind w:left="2016" w:hanging="936"/>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6351F4C"/>
    <w:multiLevelType w:val="hybridMultilevel"/>
    <w:tmpl w:val="ABA6B4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3E4B06"/>
    <w:multiLevelType w:val="hybridMultilevel"/>
    <w:tmpl w:val="F3580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920946"/>
    <w:multiLevelType w:val="hybridMultilevel"/>
    <w:tmpl w:val="DF8EF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C165D32"/>
    <w:multiLevelType w:val="hybridMultilevel"/>
    <w:tmpl w:val="35FA045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7EB4EE6"/>
    <w:multiLevelType w:val="hybridMultilevel"/>
    <w:tmpl w:val="1A520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1"/>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3"/>
  </w:num>
  <w:num w:numId="13">
    <w:abstractNumId w:val="1"/>
  </w:num>
  <w:num w:numId="14">
    <w:abstractNumId w:val="2"/>
  </w:num>
  <w:num w:numId="15">
    <w:abstractNumId w:val="5"/>
  </w:num>
  <w:num w:numId="16">
    <w:abstractNumId w:val="10"/>
  </w:num>
  <w:num w:numId="17">
    <w:abstractNumId w:val="12"/>
  </w:num>
  <w:num w:numId="18">
    <w:abstractNumId w:val="13"/>
  </w:num>
  <w:num w:numId="19">
    <w:abstractNumId w:val="0"/>
  </w:num>
  <w:num w:numId="20">
    <w:abstractNumId w:val="4"/>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68"/>
    <w:rsid w:val="00010259"/>
    <w:rsid w:val="00025678"/>
    <w:rsid w:val="0003482E"/>
    <w:rsid w:val="00084C6A"/>
    <w:rsid w:val="000A2984"/>
    <w:rsid w:val="000B5D6E"/>
    <w:rsid w:val="000C5EDA"/>
    <w:rsid w:val="000D7489"/>
    <w:rsid w:val="000F2184"/>
    <w:rsid w:val="000F2248"/>
    <w:rsid w:val="000F6F1B"/>
    <w:rsid w:val="00103442"/>
    <w:rsid w:val="00103871"/>
    <w:rsid w:val="001B7F20"/>
    <w:rsid w:val="001D0F25"/>
    <w:rsid w:val="001D1ADC"/>
    <w:rsid w:val="001F3AAB"/>
    <w:rsid w:val="00200273"/>
    <w:rsid w:val="00206772"/>
    <w:rsid w:val="00220DFD"/>
    <w:rsid w:val="002365D4"/>
    <w:rsid w:val="0026189E"/>
    <w:rsid w:val="00261C45"/>
    <w:rsid w:val="0026521A"/>
    <w:rsid w:val="002661A6"/>
    <w:rsid w:val="00274C47"/>
    <w:rsid w:val="00284759"/>
    <w:rsid w:val="002B4B03"/>
    <w:rsid w:val="002B5172"/>
    <w:rsid w:val="002E526D"/>
    <w:rsid w:val="002F0004"/>
    <w:rsid w:val="00335475"/>
    <w:rsid w:val="003443B1"/>
    <w:rsid w:val="00345935"/>
    <w:rsid w:val="003E3BA3"/>
    <w:rsid w:val="00415E45"/>
    <w:rsid w:val="004409F3"/>
    <w:rsid w:val="00454C31"/>
    <w:rsid w:val="004B41EA"/>
    <w:rsid w:val="004B61F3"/>
    <w:rsid w:val="004D69A5"/>
    <w:rsid w:val="004F2E50"/>
    <w:rsid w:val="005270B2"/>
    <w:rsid w:val="005418F1"/>
    <w:rsid w:val="00560E53"/>
    <w:rsid w:val="005645F5"/>
    <w:rsid w:val="00567DCC"/>
    <w:rsid w:val="00590712"/>
    <w:rsid w:val="005C03C3"/>
    <w:rsid w:val="005D5CF3"/>
    <w:rsid w:val="00602093"/>
    <w:rsid w:val="00610339"/>
    <w:rsid w:val="00613C65"/>
    <w:rsid w:val="00680F88"/>
    <w:rsid w:val="006B08D4"/>
    <w:rsid w:val="006F6FBE"/>
    <w:rsid w:val="00704030"/>
    <w:rsid w:val="00707AC0"/>
    <w:rsid w:val="007111AB"/>
    <w:rsid w:val="007460F9"/>
    <w:rsid w:val="007622FF"/>
    <w:rsid w:val="007651FB"/>
    <w:rsid w:val="007865A5"/>
    <w:rsid w:val="007B2B47"/>
    <w:rsid w:val="007E185F"/>
    <w:rsid w:val="007E603C"/>
    <w:rsid w:val="008438B2"/>
    <w:rsid w:val="00862F0F"/>
    <w:rsid w:val="0088376B"/>
    <w:rsid w:val="008B46BB"/>
    <w:rsid w:val="008C146D"/>
    <w:rsid w:val="008F46FE"/>
    <w:rsid w:val="009118BE"/>
    <w:rsid w:val="00912CC5"/>
    <w:rsid w:val="00916068"/>
    <w:rsid w:val="009167C6"/>
    <w:rsid w:val="00930098"/>
    <w:rsid w:val="00964C42"/>
    <w:rsid w:val="00977C72"/>
    <w:rsid w:val="0098406B"/>
    <w:rsid w:val="009A1C87"/>
    <w:rsid w:val="009F3044"/>
    <w:rsid w:val="00A2458C"/>
    <w:rsid w:val="00AA0FAE"/>
    <w:rsid w:val="00AD1134"/>
    <w:rsid w:val="00B3022D"/>
    <w:rsid w:val="00B54162"/>
    <w:rsid w:val="00B71CDE"/>
    <w:rsid w:val="00B83AB7"/>
    <w:rsid w:val="00BA5C07"/>
    <w:rsid w:val="00BF5149"/>
    <w:rsid w:val="00C262BC"/>
    <w:rsid w:val="00C41367"/>
    <w:rsid w:val="00D1399B"/>
    <w:rsid w:val="00D35B03"/>
    <w:rsid w:val="00D46BFE"/>
    <w:rsid w:val="00D67C95"/>
    <w:rsid w:val="00D74F13"/>
    <w:rsid w:val="00D93B8C"/>
    <w:rsid w:val="00DF3A46"/>
    <w:rsid w:val="00DF3CA7"/>
    <w:rsid w:val="00E12C04"/>
    <w:rsid w:val="00E265B4"/>
    <w:rsid w:val="00E53678"/>
    <w:rsid w:val="00E63F77"/>
    <w:rsid w:val="00E95C97"/>
    <w:rsid w:val="00E96120"/>
    <w:rsid w:val="00ED3DE0"/>
    <w:rsid w:val="00ED7511"/>
    <w:rsid w:val="00F30F7B"/>
    <w:rsid w:val="00F41879"/>
    <w:rsid w:val="00FD5D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82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B7F20"/>
    <w:pPr>
      <w:ind w:firstLine="360"/>
    </w:pPr>
    <w:rPr>
      <w:sz w:val="22"/>
      <w:szCs w:val="22"/>
    </w:rPr>
  </w:style>
  <w:style w:type="paragraph" w:styleId="Heading1">
    <w:name w:val="heading 1"/>
    <w:basedOn w:val="Normal"/>
    <w:next w:val="Normal"/>
    <w:link w:val="Heading1Char"/>
    <w:uiPriority w:val="9"/>
    <w:qFormat/>
    <w:rsid w:val="001B7F20"/>
    <w:pPr>
      <w:pBdr>
        <w:bottom w:val="single" w:sz="12" w:space="1" w:color="365F91"/>
      </w:pBdr>
      <w:spacing w:before="600" w:after="80"/>
      <w:ind w:firstLine="0"/>
      <w:outlineLvl w:val="0"/>
    </w:pPr>
    <w:rPr>
      <w:rFonts w:eastAsia="MS Gothic"/>
      <w:b/>
      <w:bCs/>
      <w:color w:val="365F91"/>
      <w:sz w:val="24"/>
      <w:szCs w:val="24"/>
    </w:rPr>
  </w:style>
  <w:style w:type="paragraph" w:styleId="Heading2">
    <w:name w:val="heading 2"/>
    <w:basedOn w:val="Normal"/>
    <w:next w:val="Normal"/>
    <w:link w:val="Heading2Char"/>
    <w:uiPriority w:val="9"/>
    <w:qFormat/>
    <w:rsid w:val="001B7F20"/>
    <w:pPr>
      <w:pBdr>
        <w:bottom w:val="single" w:sz="8" w:space="1" w:color="4F81BD"/>
      </w:pBdr>
      <w:spacing w:before="200" w:after="80"/>
      <w:ind w:firstLine="0"/>
      <w:outlineLvl w:val="1"/>
    </w:pPr>
    <w:rPr>
      <w:rFonts w:eastAsia="MS Gothic"/>
      <w:color w:val="365F91"/>
      <w:sz w:val="24"/>
      <w:szCs w:val="24"/>
    </w:rPr>
  </w:style>
  <w:style w:type="paragraph" w:styleId="Heading3">
    <w:name w:val="heading 3"/>
    <w:basedOn w:val="Normal"/>
    <w:next w:val="Normal"/>
    <w:link w:val="Heading3Char"/>
    <w:uiPriority w:val="9"/>
    <w:qFormat/>
    <w:rsid w:val="001B7F20"/>
    <w:pPr>
      <w:pBdr>
        <w:bottom w:val="single" w:sz="4" w:space="1" w:color="95B3D7"/>
      </w:pBdr>
      <w:spacing w:before="200" w:after="80"/>
      <w:ind w:firstLine="0"/>
      <w:outlineLvl w:val="2"/>
    </w:pPr>
    <w:rPr>
      <w:rFonts w:eastAsia="MS Gothic"/>
      <w:color w:val="4F81BD"/>
      <w:sz w:val="24"/>
      <w:szCs w:val="24"/>
    </w:rPr>
  </w:style>
  <w:style w:type="paragraph" w:styleId="Heading4">
    <w:name w:val="heading 4"/>
    <w:basedOn w:val="Normal"/>
    <w:next w:val="Normal"/>
    <w:link w:val="Heading4Char"/>
    <w:uiPriority w:val="9"/>
    <w:qFormat/>
    <w:rsid w:val="001B7F20"/>
    <w:pPr>
      <w:pBdr>
        <w:bottom w:val="single" w:sz="4" w:space="2" w:color="B8CCE4"/>
      </w:pBdr>
      <w:spacing w:before="200" w:after="80"/>
      <w:ind w:firstLine="0"/>
      <w:outlineLvl w:val="3"/>
    </w:pPr>
    <w:rPr>
      <w:rFonts w:eastAsia="MS Gothic"/>
      <w:i/>
      <w:iCs/>
      <w:color w:val="4F81BD"/>
      <w:sz w:val="24"/>
      <w:szCs w:val="24"/>
    </w:rPr>
  </w:style>
  <w:style w:type="paragraph" w:styleId="Heading5">
    <w:name w:val="heading 5"/>
    <w:basedOn w:val="Normal"/>
    <w:next w:val="Normal"/>
    <w:link w:val="Heading5Char"/>
    <w:uiPriority w:val="9"/>
    <w:qFormat/>
    <w:rsid w:val="001B7F20"/>
    <w:pPr>
      <w:spacing w:before="200" w:after="80"/>
      <w:ind w:firstLine="0"/>
      <w:outlineLvl w:val="4"/>
    </w:pPr>
    <w:rPr>
      <w:rFonts w:eastAsia="MS Gothic"/>
      <w:color w:val="4F81BD"/>
      <w:sz w:val="20"/>
      <w:szCs w:val="20"/>
    </w:rPr>
  </w:style>
  <w:style w:type="paragraph" w:styleId="Heading6">
    <w:name w:val="heading 6"/>
    <w:basedOn w:val="Normal"/>
    <w:next w:val="Normal"/>
    <w:link w:val="Heading6Char"/>
    <w:uiPriority w:val="9"/>
    <w:qFormat/>
    <w:rsid w:val="001B7F20"/>
    <w:pPr>
      <w:spacing w:before="280" w:after="100"/>
      <w:ind w:firstLine="0"/>
      <w:outlineLvl w:val="5"/>
    </w:pPr>
    <w:rPr>
      <w:rFonts w:eastAsia="MS Gothic"/>
      <w:i/>
      <w:iCs/>
      <w:color w:val="4F81BD"/>
      <w:sz w:val="20"/>
      <w:szCs w:val="20"/>
    </w:rPr>
  </w:style>
  <w:style w:type="paragraph" w:styleId="Heading7">
    <w:name w:val="heading 7"/>
    <w:basedOn w:val="Normal"/>
    <w:next w:val="Normal"/>
    <w:link w:val="Heading7Char"/>
    <w:uiPriority w:val="9"/>
    <w:qFormat/>
    <w:rsid w:val="001B7F20"/>
    <w:pPr>
      <w:spacing w:before="320" w:after="100"/>
      <w:ind w:firstLine="0"/>
      <w:outlineLvl w:val="6"/>
    </w:pPr>
    <w:rPr>
      <w:rFonts w:eastAsia="MS Gothic"/>
      <w:b/>
      <w:bCs/>
      <w:color w:val="9BBB59"/>
      <w:sz w:val="20"/>
      <w:szCs w:val="20"/>
    </w:rPr>
  </w:style>
  <w:style w:type="paragraph" w:styleId="Heading8">
    <w:name w:val="heading 8"/>
    <w:basedOn w:val="Normal"/>
    <w:next w:val="Normal"/>
    <w:link w:val="Heading8Char"/>
    <w:uiPriority w:val="9"/>
    <w:qFormat/>
    <w:rsid w:val="001B7F20"/>
    <w:pPr>
      <w:spacing w:before="320" w:after="100"/>
      <w:ind w:firstLine="0"/>
      <w:outlineLvl w:val="7"/>
    </w:pPr>
    <w:rPr>
      <w:rFonts w:eastAsia="MS Gothic"/>
      <w:b/>
      <w:bCs/>
      <w:i/>
      <w:iCs/>
      <w:color w:val="9BBB59"/>
      <w:sz w:val="20"/>
      <w:szCs w:val="20"/>
    </w:rPr>
  </w:style>
  <w:style w:type="paragraph" w:styleId="Heading9">
    <w:name w:val="heading 9"/>
    <w:basedOn w:val="Normal"/>
    <w:next w:val="Normal"/>
    <w:link w:val="Heading9Char"/>
    <w:uiPriority w:val="9"/>
    <w:qFormat/>
    <w:rsid w:val="001B7F20"/>
    <w:pPr>
      <w:spacing w:before="320" w:after="100"/>
      <w:ind w:firstLine="0"/>
      <w:outlineLvl w:val="8"/>
    </w:pPr>
    <w:rPr>
      <w:rFonts w:eastAsia="MS Gothic"/>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1B7F20"/>
    <w:rPr>
      <w:b/>
      <w:bCs/>
      <w:sz w:val="18"/>
      <w:szCs w:val="18"/>
    </w:rPr>
  </w:style>
  <w:style w:type="paragraph" w:styleId="BodyTextIndent">
    <w:name w:val="Body Text Indent"/>
    <w:basedOn w:val="Normal"/>
    <w:pPr>
      <w:ind w:left="360"/>
    </w:pPr>
    <w:rPr>
      <w:sz w:val="20"/>
    </w:rPr>
  </w:style>
  <w:style w:type="paragraph" w:styleId="BodyTextIndent2">
    <w:name w:val="Body Text Indent 2"/>
    <w:basedOn w:val="Normal"/>
    <w:pPr>
      <w:ind w:left="720"/>
    </w:pPr>
  </w:style>
  <w:style w:type="paragraph" w:styleId="TOC1">
    <w:name w:val="toc 1"/>
    <w:basedOn w:val="Normal"/>
    <w:next w:val="Normal"/>
    <w:autoRedefine/>
    <w:uiPriority w:val="39"/>
    <w:pPr>
      <w:spacing w:before="120"/>
    </w:pPr>
    <w:rPr>
      <w:rFonts w:ascii="Calibri" w:hAnsi="Calibri"/>
      <w:b/>
      <w:color w:val="548DD4"/>
      <w:sz w:val="24"/>
      <w:szCs w:val="24"/>
    </w:rPr>
  </w:style>
  <w:style w:type="paragraph" w:styleId="TOC2">
    <w:name w:val="toc 2"/>
    <w:basedOn w:val="Normal"/>
    <w:next w:val="Normal"/>
    <w:autoRedefine/>
    <w:uiPriority w:val="39"/>
  </w:style>
  <w:style w:type="paragraph" w:styleId="TOC3">
    <w:name w:val="toc 3"/>
    <w:basedOn w:val="Normal"/>
    <w:next w:val="Normal"/>
    <w:autoRedefine/>
    <w:uiPriority w:val="39"/>
    <w:pPr>
      <w:ind w:left="220"/>
    </w:pPr>
    <w:rPr>
      <w:i/>
    </w:rPr>
  </w:style>
  <w:style w:type="paragraph" w:styleId="TOC4">
    <w:name w:val="toc 4"/>
    <w:basedOn w:val="Normal"/>
    <w:next w:val="Normal"/>
    <w:autoRedefine/>
    <w:pPr>
      <w:pBdr>
        <w:between w:val="double" w:sz="6" w:space="0" w:color="auto"/>
      </w:pBdr>
      <w:ind w:left="440"/>
    </w:pPr>
    <w:rPr>
      <w:sz w:val="20"/>
      <w:szCs w:val="20"/>
    </w:rPr>
  </w:style>
  <w:style w:type="paragraph" w:styleId="TOC5">
    <w:name w:val="toc 5"/>
    <w:basedOn w:val="Normal"/>
    <w:next w:val="Normal"/>
    <w:autoRedefine/>
    <w:pPr>
      <w:pBdr>
        <w:between w:val="double" w:sz="6" w:space="0" w:color="auto"/>
      </w:pBdr>
      <w:ind w:left="660"/>
    </w:pPr>
    <w:rPr>
      <w:sz w:val="20"/>
      <w:szCs w:val="20"/>
    </w:rPr>
  </w:style>
  <w:style w:type="paragraph" w:styleId="TOC6">
    <w:name w:val="toc 6"/>
    <w:basedOn w:val="Normal"/>
    <w:next w:val="Normal"/>
    <w:autoRedefine/>
    <w:pPr>
      <w:pBdr>
        <w:between w:val="double" w:sz="6" w:space="0" w:color="auto"/>
      </w:pBdr>
      <w:ind w:left="880"/>
    </w:pPr>
    <w:rPr>
      <w:sz w:val="20"/>
      <w:szCs w:val="20"/>
    </w:rPr>
  </w:style>
  <w:style w:type="paragraph" w:styleId="TOC7">
    <w:name w:val="toc 7"/>
    <w:basedOn w:val="Normal"/>
    <w:next w:val="Normal"/>
    <w:autoRedefine/>
    <w:pPr>
      <w:pBdr>
        <w:between w:val="double" w:sz="6" w:space="0" w:color="auto"/>
      </w:pBdr>
      <w:ind w:left="1100"/>
    </w:pPr>
    <w:rPr>
      <w:sz w:val="20"/>
      <w:szCs w:val="20"/>
    </w:rPr>
  </w:style>
  <w:style w:type="paragraph" w:styleId="TOC8">
    <w:name w:val="toc 8"/>
    <w:basedOn w:val="Normal"/>
    <w:next w:val="Normal"/>
    <w:autoRedefine/>
    <w:pPr>
      <w:pBdr>
        <w:between w:val="double" w:sz="6" w:space="0" w:color="auto"/>
      </w:pBdr>
      <w:ind w:left="1320"/>
    </w:pPr>
    <w:rPr>
      <w:sz w:val="20"/>
      <w:szCs w:val="20"/>
    </w:rPr>
  </w:style>
  <w:style w:type="paragraph" w:styleId="TOC9">
    <w:name w:val="toc 9"/>
    <w:basedOn w:val="Normal"/>
    <w:next w:val="Normal"/>
    <w:autoRedefine/>
    <w:pPr>
      <w:pBdr>
        <w:between w:val="double" w:sz="6" w:space="0" w:color="auto"/>
      </w:pBdr>
      <w:ind w:left="1540"/>
    </w:pPr>
    <w:rPr>
      <w:sz w:val="20"/>
      <w:szCs w:val="20"/>
    </w:rPr>
  </w:style>
  <w:style w:type="character" w:styleId="Hyperlink">
    <w:name w:val="Hyperlink"/>
    <w:rPr>
      <w:color w:val="0000FF"/>
      <w:u w:val="single"/>
    </w:rPr>
  </w:style>
  <w:style w:type="paragraph" w:styleId="Title">
    <w:name w:val="Title"/>
    <w:basedOn w:val="Normal"/>
    <w:next w:val="Normal"/>
    <w:link w:val="TitleChar"/>
    <w:uiPriority w:val="10"/>
    <w:qFormat/>
    <w:rsid w:val="001B7F20"/>
    <w:pPr>
      <w:pBdr>
        <w:top w:val="single" w:sz="8" w:space="10" w:color="A7BFDE"/>
        <w:bottom w:val="single" w:sz="24" w:space="15" w:color="9BBB59"/>
      </w:pBdr>
      <w:ind w:firstLine="0"/>
      <w:jc w:val="center"/>
    </w:pPr>
    <w:rPr>
      <w:rFonts w:eastAsia="MS Gothic"/>
      <w:i/>
      <w:iCs/>
      <w:color w:val="243F60"/>
      <w:sz w:val="60"/>
      <w:szCs w:val="60"/>
    </w:rPr>
  </w:style>
  <w:style w:type="character" w:customStyle="1" w:styleId="TitleChar">
    <w:name w:val="Title Char"/>
    <w:link w:val="Title"/>
    <w:uiPriority w:val="10"/>
    <w:rsid w:val="001B7F20"/>
    <w:rPr>
      <w:rFonts w:ascii="Cambria" w:eastAsia="MS Gothic" w:hAnsi="Cambria" w:cs="Times New Roman"/>
      <w:i/>
      <w:iCs/>
      <w:color w:val="243F60"/>
      <w:sz w:val="60"/>
      <w:szCs w:val="60"/>
    </w:rPr>
  </w:style>
  <w:style w:type="paragraph" w:styleId="Header">
    <w:name w:val="header"/>
    <w:basedOn w:val="Normal"/>
    <w:link w:val="HeaderChar"/>
    <w:uiPriority w:val="99"/>
    <w:unhideWhenUsed/>
    <w:rsid w:val="00E95C97"/>
    <w:pPr>
      <w:tabs>
        <w:tab w:val="center" w:pos="4320"/>
        <w:tab w:val="right" w:pos="8640"/>
      </w:tabs>
    </w:pPr>
    <w:rPr>
      <w:rFonts w:ascii="Arial" w:hAnsi="Arial"/>
      <w:sz w:val="24"/>
      <w:szCs w:val="24"/>
      <w:lang w:val="en-AU"/>
    </w:rPr>
  </w:style>
  <w:style w:type="character" w:customStyle="1" w:styleId="HeaderChar">
    <w:name w:val="Header Char"/>
    <w:link w:val="Header"/>
    <w:uiPriority w:val="99"/>
    <w:rsid w:val="00E95C97"/>
    <w:rPr>
      <w:rFonts w:ascii="Arial" w:hAnsi="Arial"/>
      <w:sz w:val="24"/>
      <w:szCs w:val="24"/>
      <w:lang w:val="en-AU"/>
    </w:rPr>
  </w:style>
  <w:style w:type="paragraph" w:styleId="Footer">
    <w:name w:val="footer"/>
    <w:basedOn w:val="Normal"/>
    <w:link w:val="FooterChar"/>
    <w:uiPriority w:val="99"/>
    <w:unhideWhenUsed/>
    <w:rsid w:val="00E95C97"/>
    <w:pPr>
      <w:tabs>
        <w:tab w:val="center" w:pos="4320"/>
        <w:tab w:val="right" w:pos="8640"/>
      </w:tabs>
    </w:pPr>
    <w:rPr>
      <w:rFonts w:ascii="Arial" w:hAnsi="Arial"/>
      <w:sz w:val="24"/>
      <w:szCs w:val="24"/>
      <w:lang w:val="en-AU"/>
    </w:rPr>
  </w:style>
  <w:style w:type="character" w:customStyle="1" w:styleId="FooterChar">
    <w:name w:val="Footer Char"/>
    <w:link w:val="Footer"/>
    <w:uiPriority w:val="99"/>
    <w:rsid w:val="00E95C97"/>
    <w:rPr>
      <w:rFonts w:ascii="Arial" w:hAnsi="Arial"/>
      <w:sz w:val="24"/>
      <w:szCs w:val="24"/>
      <w:lang w:val="en-AU"/>
    </w:rPr>
  </w:style>
  <w:style w:type="table" w:customStyle="1" w:styleId="IntenseQuote1">
    <w:name w:val="Intense Quote1"/>
    <w:basedOn w:val="TableNormal"/>
    <w:uiPriority w:val="60"/>
    <w:qFormat/>
    <w:rsid w:val="00E95C97"/>
    <w:rPr>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Spacing1">
    <w:name w:val="No Spacing1"/>
    <w:basedOn w:val="Normal"/>
    <w:link w:val="NoSpacingChar"/>
    <w:uiPriority w:val="1"/>
    <w:qFormat/>
    <w:rsid w:val="001B7F20"/>
    <w:pPr>
      <w:ind w:firstLine="0"/>
    </w:pPr>
  </w:style>
  <w:style w:type="character" w:customStyle="1" w:styleId="NoSpacingChar">
    <w:name w:val="No Spacing Char"/>
    <w:link w:val="NoSpacing1"/>
    <w:uiPriority w:val="1"/>
    <w:rsid w:val="001B7F20"/>
  </w:style>
  <w:style w:type="character" w:styleId="PageNumber">
    <w:name w:val="page number"/>
    <w:uiPriority w:val="99"/>
    <w:semiHidden/>
    <w:unhideWhenUsed/>
    <w:rsid w:val="00E95C97"/>
  </w:style>
  <w:style w:type="paragraph" w:styleId="BalloonText">
    <w:name w:val="Balloon Text"/>
    <w:basedOn w:val="Normal"/>
    <w:link w:val="BalloonTextChar"/>
    <w:uiPriority w:val="99"/>
    <w:semiHidden/>
    <w:unhideWhenUsed/>
    <w:rsid w:val="00977C72"/>
    <w:rPr>
      <w:rFonts w:ascii="Lucida Grande" w:hAnsi="Lucida Grande"/>
      <w:sz w:val="18"/>
      <w:szCs w:val="18"/>
      <w:lang w:val="en-AU"/>
    </w:rPr>
  </w:style>
  <w:style w:type="character" w:customStyle="1" w:styleId="BalloonTextChar">
    <w:name w:val="Balloon Text Char"/>
    <w:link w:val="BalloonText"/>
    <w:uiPriority w:val="99"/>
    <w:semiHidden/>
    <w:rsid w:val="00977C72"/>
    <w:rPr>
      <w:rFonts w:ascii="Lucida Grande" w:hAnsi="Lucida Grande" w:cs="Lucida Grande"/>
      <w:sz w:val="18"/>
      <w:szCs w:val="18"/>
      <w:lang w:val="en-AU"/>
    </w:rPr>
  </w:style>
  <w:style w:type="character" w:customStyle="1" w:styleId="Heading1Char">
    <w:name w:val="Heading 1 Char"/>
    <w:link w:val="Heading1"/>
    <w:uiPriority w:val="9"/>
    <w:rsid w:val="001B7F20"/>
    <w:rPr>
      <w:rFonts w:ascii="Cambria" w:eastAsia="MS Gothic" w:hAnsi="Cambria" w:cs="Times New Roman"/>
      <w:b/>
      <w:bCs/>
      <w:color w:val="365F91"/>
      <w:sz w:val="24"/>
      <w:szCs w:val="24"/>
    </w:rPr>
  </w:style>
  <w:style w:type="character" w:customStyle="1" w:styleId="Heading2Char">
    <w:name w:val="Heading 2 Char"/>
    <w:link w:val="Heading2"/>
    <w:uiPriority w:val="9"/>
    <w:rsid w:val="001B7F20"/>
    <w:rPr>
      <w:rFonts w:ascii="Cambria" w:eastAsia="MS Gothic" w:hAnsi="Cambria" w:cs="Times New Roman"/>
      <w:color w:val="365F91"/>
      <w:sz w:val="24"/>
      <w:szCs w:val="24"/>
    </w:rPr>
  </w:style>
  <w:style w:type="character" w:customStyle="1" w:styleId="Heading3Char">
    <w:name w:val="Heading 3 Char"/>
    <w:link w:val="Heading3"/>
    <w:uiPriority w:val="9"/>
    <w:rsid w:val="001B7F20"/>
    <w:rPr>
      <w:rFonts w:ascii="Cambria" w:eastAsia="MS Gothic" w:hAnsi="Cambria" w:cs="Times New Roman"/>
      <w:color w:val="4F81BD"/>
      <w:sz w:val="24"/>
      <w:szCs w:val="24"/>
    </w:rPr>
  </w:style>
  <w:style w:type="character" w:customStyle="1" w:styleId="Heading4Char">
    <w:name w:val="Heading 4 Char"/>
    <w:link w:val="Heading4"/>
    <w:uiPriority w:val="9"/>
    <w:rsid w:val="001B7F20"/>
    <w:rPr>
      <w:rFonts w:ascii="Cambria" w:eastAsia="MS Gothic" w:hAnsi="Cambria" w:cs="Times New Roman"/>
      <w:i/>
      <w:iCs/>
      <w:color w:val="4F81BD"/>
      <w:sz w:val="24"/>
      <w:szCs w:val="24"/>
    </w:rPr>
  </w:style>
  <w:style w:type="character" w:customStyle="1" w:styleId="Heading5Char">
    <w:name w:val="Heading 5 Char"/>
    <w:link w:val="Heading5"/>
    <w:uiPriority w:val="9"/>
    <w:semiHidden/>
    <w:rsid w:val="001B7F20"/>
    <w:rPr>
      <w:rFonts w:ascii="Cambria" w:eastAsia="MS Gothic" w:hAnsi="Cambria" w:cs="Times New Roman"/>
      <w:color w:val="4F81BD"/>
    </w:rPr>
  </w:style>
  <w:style w:type="character" w:customStyle="1" w:styleId="Heading6Char">
    <w:name w:val="Heading 6 Char"/>
    <w:link w:val="Heading6"/>
    <w:uiPriority w:val="9"/>
    <w:semiHidden/>
    <w:rsid w:val="001B7F20"/>
    <w:rPr>
      <w:rFonts w:ascii="Cambria" w:eastAsia="MS Gothic" w:hAnsi="Cambria" w:cs="Times New Roman"/>
      <w:i/>
      <w:iCs/>
      <w:color w:val="4F81BD"/>
    </w:rPr>
  </w:style>
  <w:style w:type="character" w:customStyle="1" w:styleId="Heading7Char">
    <w:name w:val="Heading 7 Char"/>
    <w:link w:val="Heading7"/>
    <w:uiPriority w:val="9"/>
    <w:semiHidden/>
    <w:rsid w:val="001B7F20"/>
    <w:rPr>
      <w:rFonts w:ascii="Cambria" w:eastAsia="MS Gothic" w:hAnsi="Cambria" w:cs="Times New Roman"/>
      <w:b/>
      <w:bCs/>
      <w:color w:val="9BBB59"/>
      <w:sz w:val="20"/>
      <w:szCs w:val="20"/>
    </w:rPr>
  </w:style>
  <w:style w:type="character" w:customStyle="1" w:styleId="Heading8Char">
    <w:name w:val="Heading 8 Char"/>
    <w:link w:val="Heading8"/>
    <w:uiPriority w:val="9"/>
    <w:semiHidden/>
    <w:rsid w:val="001B7F20"/>
    <w:rPr>
      <w:rFonts w:ascii="Cambria" w:eastAsia="MS Gothic" w:hAnsi="Cambria" w:cs="Times New Roman"/>
      <w:b/>
      <w:bCs/>
      <w:i/>
      <w:iCs/>
      <w:color w:val="9BBB59"/>
      <w:sz w:val="20"/>
      <w:szCs w:val="20"/>
    </w:rPr>
  </w:style>
  <w:style w:type="character" w:customStyle="1" w:styleId="Heading9Char">
    <w:name w:val="Heading 9 Char"/>
    <w:link w:val="Heading9"/>
    <w:uiPriority w:val="9"/>
    <w:semiHidden/>
    <w:rsid w:val="001B7F20"/>
    <w:rPr>
      <w:rFonts w:ascii="Cambria" w:eastAsia="MS Gothic" w:hAnsi="Cambria" w:cs="Times New Roman"/>
      <w:i/>
      <w:iCs/>
      <w:color w:val="9BBB59"/>
      <w:sz w:val="20"/>
      <w:szCs w:val="20"/>
    </w:rPr>
  </w:style>
  <w:style w:type="paragraph" w:styleId="Subtitle">
    <w:name w:val="Subtitle"/>
    <w:basedOn w:val="Normal"/>
    <w:next w:val="Normal"/>
    <w:link w:val="SubtitleChar"/>
    <w:uiPriority w:val="11"/>
    <w:qFormat/>
    <w:rsid w:val="001B7F20"/>
    <w:pPr>
      <w:spacing w:before="200" w:after="900"/>
      <w:ind w:firstLine="0"/>
      <w:jc w:val="right"/>
    </w:pPr>
    <w:rPr>
      <w:rFonts w:ascii="Calibri"/>
      <w:i/>
      <w:iCs/>
      <w:sz w:val="24"/>
      <w:szCs w:val="24"/>
    </w:rPr>
  </w:style>
  <w:style w:type="character" w:customStyle="1" w:styleId="SubtitleChar">
    <w:name w:val="Subtitle Char"/>
    <w:link w:val="Subtitle"/>
    <w:uiPriority w:val="11"/>
    <w:rsid w:val="001B7F20"/>
    <w:rPr>
      <w:rFonts w:ascii="Calibri"/>
      <w:i/>
      <w:iCs/>
      <w:sz w:val="24"/>
      <w:szCs w:val="24"/>
    </w:rPr>
  </w:style>
  <w:style w:type="character" w:styleId="Strong">
    <w:name w:val="Strong"/>
    <w:uiPriority w:val="22"/>
    <w:qFormat/>
    <w:rsid w:val="001B7F20"/>
    <w:rPr>
      <w:b/>
      <w:bCs/>
      <w:spacing w:val="0"/>
    </w:rPr>
  </w:style>
  <w:style w:type="character" w:styleId="Emphasis">
    <w:name w:val="Emphasis"/>
    <w:uiPriority w:val="20"/>
    <w:qFormat/>
    <w:rsid w:val="001B7F20"/>
    <w:rPr>
      <w:b/>
      <w:bCs/>
      <w:i/>
      <w:iCs/>
      <w:color w:val="5A5A5A"/>
    </w:rPr>
  </w:style>
  <w:style w:type="paragraph" w:customStyle="1" w:styleId="ColorfulList-Accent11">
    <w:name w:val="Colorful List - Accent 11"/>
    <w:basedOn w:val="Normal"/>
    <w:uiPriority w:val="34"/>
    <w:qFormat/>
    <w:rsid w:val="001B7F20"/>
    <w:pPr>
      <w:ind w:left="720"/>
      <w:contextualSpacing/>
    </w:pPr>
  </w:style>
  <w:style w:type="paragraph" w:customStyle="1" w:styleId="ColorfulGrid-Accent11">
    <w:name w:val="Colorful Grid - Accent 11"/>
    <w:basedOn w:val="Normal"/>
    <w:next w:val="Normal"/>
    <w:link w:val="ColorfulGrid-Accent1Char"/>
    <w:uiPriority w:val="29"/>
    <w:qFormat/>
    <w:rsid w:val="001B7F20"/>
    <w:rPr>
      <w:rFonts w:eastAsia="MS Gothic"/>
      <w:i/>
      <w:iCs/>
      <w:color w:val="5A5A5A"/>
      <w:sz w:val="20"/>
      <w:szCs w:val="20"/>
    </w:rPr>
  </w:style>
  <w:style w:type="character" w:customStyle="1" w:styleId="ColorfulGrid-Accent1Char">
    <w:name w:val="Colorful Grid - Accent 1 Char"/>
    <w:link w:val="ColorfulGrid-Accent11"/>
    <w:uiPriority w:val="29"/>
    <w:rsid w:val="001B7F20"/>
    <w:rPr>
      <w:rFonts w:ascii="Cambria" w:eastAsia="MS Gothic" w:hAnsi="Cambria" w:cs="Times New Roman"/>
      <w:i/>
      <w:iCs/>
      <w:color w:val="5A5A5A"/>
    </w:rPr>
  </w:style>
  <w:style w:type="paragraph" w:customStyle="1" w:styleId="LightShading-Accent21">
    <w:name w:val="Light Shading - Accent 21"/>
    <w:basedOn w:val="Normal"/>
    <w:next w:val="Normal"/>
    <w:link w:val="LightShading-Accent2Char"/>
    <w:uiPriority w:val="30"/>
    <w:qFormat/>
    <w:rsid w:val="001B7F2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eastAsia="MS Gothic"/>
      <w:i/>
      <w:iCs/>
      <w:color w:val="FFFFFF"/>
      <w:sz w:val="24"/>
      <w:szCs w:val="24"/>
    </w:rPr>
  </w:style>
  <w:style w:type="character" w:customStyle="1" w:styleId="LightShading-Accent2Char">
    <w:name w:val="Light Shading - Accent 2 Char"/>
    <w:link w:val="LightShading-Accent21"/>
    <w:uiPriority w:val="30"/>
    <w:rsid w:val="001B7F20"/>
    <w:rPr>
      <w:rFonts w:ascii="Cambria" w:eastAsia="MS Gothic" w:hAnsi="Cambria" w:cs="Times New Roman"/>
      <w:i/>
      <w:iCs/>
      <w:color w:val="FFFFFF"/>
      <w:sz w:val="24"/>
      <w:szCs w:val="24"/>
      <w:shd w:val="clear" w:color="auto" w:fill="4F81BD"/>
    </w:rPr>
  </w:style>
  <w:style w:type="character" w:customStyle="1" w:styleId="SubtleEmphasis1">
    <w:name w:val="Subtle Emphasis1"/>
    <w:uiPriority w:val="19"/>
    <w:qFormat/>
    <w:rsid w:val="001B7F20"/>
    <w:rPr>
      <w:i/>
      <w:iCs/>
      <w:color w:val="5A5A5A"/>
    </w:rPr>
  </w:style>
  <w:style w:type="character" w:customStyle="1" w:styleId="IntenseEmphasis1">
    <w:name w:val="Intense Emphasis1"/>
    <w:uiPriority w:val="21"/>
    <w:qFormat/>
    <w:rsid w:val="001B7F20"/>
    <w:rPr>
      <w:b/>
      <w:bCs/>
      <w:i/>
      <w:iCs/>
      <w:color w:val="4F81BD"/>
      <w:sz w:val="22"/>
      <w:szCs w:val="22"/>
    </w:rPr>
  </w:style>
  <w:style w:type="character" w:customStyle="1" w:styleId="SubtleReference1">
    <w:name w:val="Subtle Reference1"/>
    <w:uiPriority w:val="31"/>
    <w:qFormat/>
    <w:rsid w:val="001B7F20"/>
    <w:rPr>
      <w:color w:val="auto"/>
      <w:u w:val="single" w:color="9BBB59"/>
    </w:rPr>
  </w:style>
  <w:style w:type="character" w:customStyle="1" w:styleId="IntenseReference1">
    <w:name w:val="Intense Reference1"/>
    <w:uiPriority w:val="32"/>
    <w:qFormat/>
    <w:rsid w:val="001B7F20"/>
    <w:rPr>
      <w:b/>
      <w:bCs/>
      <w:color w:val="76923C"/>
      <w:u w:val="single" w:color="9BBB59"/>
    </w:rPr>
  </w:style>
  <w:style w:type="character" w:customStyle="1" w:styleId="BookTitle1">
    <w:name w:val="Book Title1"/>
    <w:uiPriority w:val="33"/>
    <w:qFormat/>
    <w:rsid w:val="001B7F20"/>
    <w:rPr>
      <w:rFonts w:ascii="Calibri" w:eastAsia="MS Gothic" w:hAnsi="Calibri" w:cs="Times New Roman"/>
      <w:b/>
      <w:bCs/>
      <w:i/>
      <w:iCs/>
      <w:color w:val="auto"/>
    </w:rPr>
  </w:style>
  <w:style w:type="paragraph" w:customStyle="1" w:styleId="TOCHeading1">
    <w:name w:val="TOC Heading1"/>
    <w:basedOn w:val="Heading1"/>
    <w:next w:val="Normal"/>
    <w:uiPriority w:val="39"/>
    <w:unhideWhenUsed/>
    <w:qFormat/>
    <w:rsid w:val="001B7F20"/>
    <w:pPr>
      <w:outlineLvl w:val="9"/>
    </w:pPr>
    <w:rPr>
      <w:lang w:bidi="en-US"/>
    </w:rPr>
  </w:style>
  <w:style w:type="paragraph" w:customStyle="1" w:styleId="PersonalName">
    <w:name w:val="Personal Name"/>
    <w:basedOn w:val="Title"/>
    <w:rsid w:val="001B7F20"/>
    <w:rPr>
      <w:rFonts w:ascii="Arial" w:eastAsia="MS PGothic" w:hAnsi="Arial"/>
      <w:b/>
      <w:caps/>
      <w:color w:val="000000"/>
      <w:sz w:val="28"/>
      <w:szCs w:val="28"/>
    </w:rPr>
  </w:style>
  <w:style w:type="character" w:styleId="CommentReference">
    <w:name w:val="annotation reference"/>
    <w:basedOn w:val="DefaultParagraphFont"/>
    <w:uiPriority w:val="99"/>
    <w:semiHidden/>
    <w:unhideWhenUsed/>
    <w:rsid w:val="00B71CDE"/>
    <w:rPr>
      <w:sz w:val="16"/>
      <w:szCs w:val="16"/>
    </w:rPr>
  </w:style>
  <w:style w:type="paragraph" w:styleId="CommentText">
    <w:name w:val="annotation text"/>
    <w:basedOn w:val="Normal"/>
    <w:link w:val="CommentTextChar"/>
    <w:uiPriority w:val="99"/>
    <w:semiHidden/>
    <w:unhideWhenUsed/>
    <w:rsid w:val="00B71CDE"/>
    <w:rPr>
      <w:sz w:val="20"/>
      <w:szCs w:val="20"/>
    </w:rPr>
  </w:style>
  <w:style w:type="character" w:customStyle="1" w:styleId="CommentTextChar">
    <w:name w:val="Comment Text Char"/>
    <w:basedOn w:val="DefaultParagraphFont"/>
    <w:link w:val="CommentText"/>
    <w:uiPriority w:val="99"/>
    <w:semiHidden/>
    <w:rsid w:val="00B71CDE"/>
  </w:style>
  <w:style w:type="paragraph" w:styleId="CommentSubject">
    <w:name w:val="annotation subject"/>
    <w:basedOn w:val="CommentText"/>
    <w:next w:val="CommentText"/>
    <w:link w:val="CommentSubjectChar"/>
    <w:uiPriority w:val="99"/>
    <w:semiHidden/>
    <w:unhideWhenUsed/>
    <w:rsid w:val="00B71CDE"/>
    <w:rPr>
      <w:b/>
      <w:bCs/>
    </w:rPr>
  </w:style>
  <w:style w:type="character" w:customStyle="1" w:styleId="CommentSubjectChar">
    <w:name w:val="Comment Subject Char"/>
    <w:basedOn w:val="CommentTextChar"/>
    <w:link w:val="CommentSubject"/>
    <w:uiPriority w:val="99"/>
    <w:semiHidden/>
    <w:rsid w:val="00B71CD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B7F20"/>
    <w:pPr>
      <w:ind w:firstLine="360"/>
    </w:pPr>
    <w:rPr>
      <w:sz w:val="22"/>
      <w:szCs w:val="22"/>
    </w:rPr>
  </w:style>
  <w:style w:type="paragraph" w:styleId="Heading1">
    <w:name w:val="heading 1"/>
    <w:basedOn w:val="Normal"/>
    <w:next w:val="Normal"/>
    <w:link w:val="Heading1Char"/>
    <w:uiPriority w:val="9"/>
    <w:qFormat/>
    <w:rsid w:val="001B7F20"/>
    <w:pPr>
      <w:pBdr>
        <w:bottom w:val="single" w:sz="12" w:space="1" w:color="365F91"/>
      </w:pBdr>
      <w:spacing w:before="600" w:after="80"/>
      <w:ind w:firstLine="0"/>
      <w:outlineLvl w:val="0"/>
    </w:pPr>
    <w:rPr>
      <w:rFonts w:eastAsia="MS Gothic"/>
      <w:b/>
      <w:bCs/>
      <w:color w:val="365F91"/>
      <w:sz w:val="24"/>
      <w:szCs w:val="24"/>
    </w:rPr>
  </w:style>
  <w:style w:type="paragraph" w:styleId="Heading2">
    <w:name w:val="heading 2"/>
    <w:basedOn w:val="Normal"/>
    <w:next w:val="Normal"/>
    <w:link w:val="Heading2Char"/>
    <w:uiPriority w:val="9"/>
    <w:qFormat/>
    <w:rsid w:val="001B7F20"/>
    <w:pPr>
      <w:pBdr>
        <w:bottom w:val="single" w:sz="8" w:space="1" w:color="4F81BD"/>
      </w:pBdr>
      <w:spacing w:before="200" w:after="80"/>
      <w:ind w:firstLine="0"/>
      <w:outlineLvl w:val="1"/>
    </w:pPr>
    <w:rPr>
      <w:rFonts w:eastAsia="MS Gothic"/>
      <w:color w:val="365F91"/>
      <w:sz w:val="24"/>
      <w:szCs w:val="24"/>
    </w:rPr>
  </w:style>
  <w:style w:type="paragraph" w:styleId="Heading3">
    <w:name w:val="heading 3"/>
    <w:basedOn w:val="Normal"/>
    <w:next w:val="Normal"/>
    <w:link w:val="Heading3Char"/>
    <w:uiPriority w:val="9"/>
    <w:qFormat/>
    <w:rsid w:val="001B7F20"/>
    <w:pPr>
      <w:pBdr>
        <w:bottom w:val="single" w:sz="4" w:space="1" w:color="95B3D7"/>
      </w:pBdr>
      <w:spacing w:before="200" w:after="80"/>
      <w:ind w:firstLine="0"/>
      <w:outlineLvl w:val="2"/>
    </w:pPr>
    <w:rPr>
      <w:rFonts w:eastAsia="MS Gothic"/>
      <w:color w:val="4F81BD"/>
      <w:sz w:val="24"/>
      <w:szCs w:val="24"/>
    </w:rPr>
  </w:style>
  <w:style w:type="paragraph" w:styleId="Heading4">
    <w:name w:val="heading 4"/>
    <w:basedOn w:val="Normal"/>
    <w:next w:val="Normal"/>
    <w:link w:val="Heading4Char"/>
    <w:uiPriority w:val="9"/>
    <w:qFormat/>
    <w:rsid w:val="001B7F20"/>
    <w:pPr>
      <w:pBdr>
        <w:bottom w:val="single" w:sz="4" w:space="2" w:color="B8CCE4"/>
      </w:pBdr>
      <w:spacing w:before="200" w:after="80"/>
      <w:ind w:firstLine="0"/>
      <w:outlineLvl w:val="3"/>
    </w:pPr>
    <w:rPr>
      <w:rFonts w:eastAsia="MS Gothic"/>
      <w:i/>
      <w:iCs/>
      <w:color w:val="4F81BD"/>
      <w:sz w:val="24"/>
      <w:szCs w:val="24"/>
    </w:rPr>
  </w:style>
  <w:style w:type="paragraph" w:styleId="Heading5">
    <w:name w:val="heading 5"/>
    <w:basedOn w:val="Normal"/>
    <w:next w:val="Normal"/>
    <w:link w:val="Heading5Char"/>
    <w:uiPriority w:val="9"/>
    <w:qFormat/>
    <w:rsid w:val="001B7F20"/>
    <w:pPr>
      <w:spacing w:before="200" w:after="80"/>
      <w:ind w:firstLine="0"/>
      <w:outlineLvl w:val="4"/>
    </w:pPr>
    <w:rPr>
      <w:rFonts w:eastAsia="MS Gothic"/>
      <w:color w:val="4F81BD"/>
      <w:sz w:val="20"/>
      <w:szCs w:val="20"/>
    </w:rPr>
  </w:style>
  <w:style w:type="paragraph" w:styleId="Heading6">
    <w:name w:val="heading 6"/>
    <w:basedOn w:val="Normal"/>
    <w:next w:val="Normal"/>
    <w:link w:val="Heading6Char"/>
    <w:uiPriority w:val="9"/>
    <w:qFormat/>
    <w:rsid w:val="001B7F20"/>
    <w:pPr>
      <w:spacing w:before="280" w:after="100"/>
      <w:ind w:firstLine="0"/>
      <w:outlineLvl w:val="5"/>
    </w:pPr>
    <w:rPr>
      <w:rFonts w:eastAsia="MS Gothic"/>
      <w:i/>
      <w:iCs/>
      <w:color w:val="4F81BD"/>
      <w:sz w:val="20"/>
      <w:szCs w:val="20"/>
    </w:rPr>
  </w:style>
  <w:style w:type="paragraph" w:styleId="Heading7">
    <w:name w:val="heading 7"/>
    <w:basedOn w:val="Normal"/>
    <w:next w:val="Normal"/>
    <w:link w:val="Heading7Char"/>
    <w:uiPriority w:val="9"/>
    <w:qFormat/>
    <w:rsid w:val="001B7F20"/>
    <w:pPr>
      <w:spacing w:before="320" w:after="100"/>
      <w:ind w:firstLine="0"/>
      <w:outlineLvl w:val="6"/>
    </w:pPr>
    <w:rPr>
      <w:rFonts w:eastAsia="MS Gothic"/>
      <w:b/>
      <w:bCs/>
      <w:color w:val="9BBB59"/>
      <w:sz w:val="20"/>
      <w:szCs w:val="20"/>
    </w:rPr>
  </w:style>
  <w:style w:type="paragraph" w:styleId="Heading8">
    <w:name w:val="heading 8"/>
    <w:basedOn w:val="Normal"/>
    <w:next w:val="Normal"/>
    <w:link w:val="Heading8Char"/>
    <w:uiPriority w:val="9"/>
    <w:qFormat/>
    <w:rsid w:val="001B7F20"/>
    <w:pPr>
      <w:spacing w:before="320" w:after="100"/>
      <w:ind w:firstLine="0"/>
      <w:outlineLvl w:val="7"/>
    </w:pPr>
    <w:rPr>
      <w:rFonts w:eastAsia="MS Gothic"/>
      <w:b/>
      <w:bCs/>
      <w:i/>
      <w:iCs/>
      <w:color w:val="9BBB59"/>
      <w:sz w:val="20"/>
      <w:szCs w:val="20"/>
    </w:rPr>
  </w:style>
  <w:style w:type="paragraph" w:styleId="Heading9">
    <w:name w:val="heading 9"/>
    <w:basedOn w:val="Normal"/>
    <w:next w:val="Normal"/>
    <w:link w:val="Heading9Char"/>
    <w:uiPriority w:val="9"/>
    <w:qFormat/>
    <w:rsid w:val="001B7F20"/>
    <w:pPr>
      <w:spacing w:before="320" w:after="100"/>
      <w:ind w:firstLine="0"/>
      <w:outlineLvl w:val="8"/>
    </w:pPr>
    <w:rPr>
      <w:rFonts w:eastAsia="MS Gothic"/>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1B7F20"/>
    <w:rPr>
      <w:b/>
      <w:bCs/>
      <w:sz w:val="18"/>
      <w:szCs w:val="18"/>
    </w:rPr>
  </w:style>
  <w:style w:type="paragraph" w:styleId="BodyTextIndent">
    <w:name w:val="Body Text Indent"/>
    <w:basedOn w:val="Normal"/>
    <w:pPr>
      <w:ind w:left="360"/>
    </w:pPr>
    <w:rPr>
      <w:sz w:val="20"/>
    </w:rPr>
  </w:style>
  <w:style w:type="paragraph" w:styleId="BodyTextIndent2">
    <w:name w:val="Body Text Indent 2"/>
    <w:basedOn w:val="Normal"/>
    <w:pPr>
      <w:ind w:left="720"/>
    </w:pPr>
  </w:style>
  <w:style w:type="paragraph" w:styleId="TOC1">
    <w:name w:val="toc 1"/>
    <w:basedOn w:val="Normal"/>
    <w:next w:val="Normal"/>
    <w:autoRedefine/>
    <w:uiPriority w:val="39"/>
    <w:pPr>
      <w:spacing w:before="120"/>
    </w:pPr>
    <w:rPr>
      <w:rFonts w:ascii="Calibri" w:hAnsi="Calibri"/>
      <w:b/>
      <w:color w:val="548DD4"/>
      <w:sz w:val="24"/>
      <w:szCs w:val="24"/>
    </w:rPr>
  </w:style>
  <w:style w:type="paragraph" w:styleId="TOC2">
    <w:name w:val="toc 2"/>
    <w:basedOn w:val="Normal"/>
    <w:next w:val="Normal"/>
    <w:autoRedefine/>
    <w:uiPriority w:val="39"/>
  </w:style>
  <w:style w:type="paragraph" w:styleId="TOC3">
    <w:name w:val="toc 3"/>
    <w:basedOn w:val="Normal"/>
    <w:next w:val="Normal"/>
    <w:autoRedefine/>
    <w:uiPriority w:val="39"/>
    <w:pPr>
      <w:ind w:left="220"/>
    </w:pPr>
    <w:rPr>
      <w:i/>
    </w:rPr>
  </w:style>
  <w:style w:type="paragraph" w:styleId="TOC4">
    <w:name w:val="toc 4"/>
    <w:basedOn w:val="Normal"/>
    <w:next w:val="Normal"/>
    <w:autoRedefine/>
    <w:pPr>
      <w:pBdr>
        <w:between w:val="double" w:sz="6" w:space="0" w:color="auto"/>
      </w:pBdr>
      <w:ind w:left="440"/>
    </w:pPr>
    <w:rPr>
      <w:sz w:val="20"/>
      <w:szCs w:val="20"/>
    </w:rPr>
  </w:style>
  <w:style w:type="paragraph" w:styleId="TOC5">
    <w:name w:val="toc 5"/>
    <w:basedOn w:val="Normal"/>
    <w:next w:val="Normal"/>
    <w:autoRedefine/>
    <w:pPr>
      <w:pBdr>
        <w:between w:val="double" w:sz="6" w:space="0" w:color="auto"/>
      </w:pBdr>
      <w:ind w:left="660"/>
    </w:pPr>
    <w:rPr>
      <w:sz w:val="20"/>
      <w:szCs w:val="20"/>
    </w:rPr>
  </w:style>
  <w:style w:type="paragraph" w:styleId="TOC6">
    <w:name w:val="toc 6"/>
    <w:basedOn w:val="Normal"/>
    <w:next w:val="Normal"/>
    <w:autoRedefine/>
    <w:pPr>
      <w:pBdr>
        <w:between w:val="double" w:sz="6" w:space="0" w:color="auto"/>
      </w:pBdr>
      <w:ind w:left="880"/>
    </w:pPr>
    <w:rPr>
      <w:sz w:val="20"/>
      <w:szCs w:val="20"/>
    </w:rPr>
  </w:style>
  <w:style w:type="paragraph" w:styleId="TOC7">
    <w:name w:val="toc 7"/>
    <w:basedOn w:val="Normal"/>
    <w:next w:val="Normal"/>
    <w:autoRedefine/>
    <w:pPr>
      <w:pBdr>
        <w:between w:val="double" w:sz="6" w:space="0" w:color="auto"/>
      </w:pBdr>
      <w:ind w:left="1100"/>
    </w:pPr>
    <w:rPr>
      <w:sz w:val="20"/>
      <w:szCs w:val="20"/>
    </w:rPr>
  </w:style>
  <w:style w:type="paragraph" w:styleId="TOC8">
    <w:name w:val="toc 8"/>
    <w:basedOn w:val="Normal"/>
    <w:next w:val="Normal"/>
    <w:autoRedefine/>
    <w:pPr>
      <w:pBdr>
        <w:between w:val="double" w:sz="6" w:space="0" w:color="auto"/>
      </w:pBdr>
      <w:ind w:left="1320"/>
    </w:pPr>
    <w:rPr>
      <w:sz w:val="20"/>
      <w:szCs w:val="20"/>
    </w:rPr>
  </w:style>
  <w:style w:type="paragraph" w:styleId="TOC9">
    <w:name w:val="toc 9"/>
    <w:basedOn w:val="Normal"/>
    <w:next w:val="Normal"/>
    <w:autoRedefine/>
    <w:pPr>
      <w:pBdr>
        <w:between w:val="double" w:sz="6" w:space="0" w:color="auto"/>
      </w:pBdr>
      <w:ind w:left="1540"/>
    </w:pPr>
    <w:rPr>
      <w:sz w:val="20"/>
      <w:szCs w:val="20"/>
    </w:rPr>
  </w:style>
  <w:style w:type="character" w:styleId="Hyperlink">
    <w:name w:val="Hyperlink"/>
    <w:rPr>
      <w:color w:val="0000FF"/>
      <w:u w:val="single"/>
    </w:rPr>
  </w:style>
  <w:style w:type="paragraph" w:styleId="Title">
    <w:name w:val="Title"/>
    <w:basedOn w:val="Normal"/>
    <w:next w:val="Normal"/>
    <w:link w:val="TitleChar"/>
    <w:uiPriority w:val="10"/>
    <w:qFormat/>
    <w:rsid w:val="001B7F20"/>
    <w:pPr>
      <w:pBdr>
        <w:top w:val="single" w:sz="8" w:space="10" w:color="A7BFDE"/>
        <w:bottom w:val="single" w:sz="24" w:space="15" w:color="9BBB59"/>
      </w:pBdr>
      <w:ind w:firstLine="0"/>
      <w:jc w:val="center"/>
    </w:pPr>
    <w:rPr>
      <w:rFonts w:eastAsia="MS Gothic"/>
      <w:i/>
      <w:iCs/>
      <w:color w:val="243F60"/>
      <w:sz w:val="60"/>
      <w:szCs w:val="60"/>
    </w:rPr>
  </w:style>
  <w:style w:type="character" w:customStyle="1" w:styleId="TitleChar">
    <w:name w:val="Title Char"/>
    <w:link w:val="Title"/>
    <w:uiPriority w:val="10"/>
    <w:rsid w:val="001B7F20"/>
    <w:rPr>
      <w:rFonts w:ascii="Cambria" w:eastAsia="MS Gothic" w:hAnsi="Cambria" w:cs="Times New Roman"/>
      <w:i/>
      <w:iCs/>
      <w:color w:val="243F60"/>
      <w:sz w:val="60"/>
      <w:szCs w:val="60"/>
    </w:rPr>
  </w:style>
  <w:style w:type="paragraph" w:styleId="Header">
    <w:name w:val="header"/>
    <w:basedOn w:val="Normal"/>
    <w:link w:val="HeaderChar"/>
    <w:uiPriority w:val="99"/>
    <w:unhideWhenUsed/>
    <w:rsid w:val="00E95C97"/>
    <w:pPr>
      <w:tabs>
        <w:tab w:val="center" w:pos="4320"/>
        <w:tab w:val="right" w:pos="8640"/>
      </w:tabs>
    </w:pPr>
    <w:rPr>
      <w:rFonts w:ascii="Arial" w:hAnsi="Arial"/>
      <w:sz w:val="24"/>
      <w:szCs w:val="24"/>
      <w:lang w:val="en-AU"/>
    </w:rPr>
  </w:style>
  <w:style w:type="character" w:customStyle="1" w:styleId="HeaderChar">
    <w:name w:val="Header Char"/>
    <w:link w:val="Header"/>
    <w:uiPriority w:val="99"/>
    <w:rsid w:val="00E95C97"/>
    <w:rPr>
      <w:rFonts w:ascii="Arial" w:hAnsi="Arial"/>
      <w:sz w:val="24"/>
      <w:szCs w:val="24"/>
      <w:lang w:val="en-AU"/>
    </w:rPr>
  </w:style>
  <w:style w:type="paragraph" w:styleId="Footer">
    <w:name w:val="footer"/>
    <w:basedOn w:val="Normal"/>
    <w:link w:val="FooterChar"/>
    <w:uiPriority w:val="99"/>
    <w:unhideWhenUsed/>
    <w:rsid w:val="00E95C97"/>
    <w:pPr>
      <w:tabs>
        <w:tab w:val="center" w:pos="4320"/>
        <w:tab w:val="right" w:pos="8640"/>
      </w:tabs>
    </w:pPr>
    <w:rPr>
      <w:rFonts w:ascii="Arial" w:hAnsi="Arial"/>
      <w:sz w:val="24"/>
      <w:szCs w:val="24"/>
      <w:lang w:val="en-AU"/>
    </w:rPr>
  </w:style>
  <w:style w:type="character" w:customStyle="1" w:styleId="FooterChar">
    <w:name w:val="Footer Char"/>
    <w:link w:val="Footer"/>
    <w:uiPriority w:val="99"/>
    <w:rsid w:val="00E95C97"/>
    <w:rPr>
      <w:rFonts w:ascii="Arial" w:hAnsi="Arial"/>
      <w:sz w:val="24"/>
      <w:szCs w:val="24"/>
      <w:lang w:val="en-AU"/>
    </w:rPr>
  </w:style>
  <w:style w:type="table" w:customStyle="1" w:styleId="IntenseQuote1">
    <w:name w:val="Intense Quote1"/>
    <w:basedOn w:val="TableNormal"/>
    <w:uiPriority w:val="60"/>
    <w:qFormat/>
    <w:rsid w:val="00E95C97"/>
    <w:rPr>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Spacing1">
    <w:name w:val="No Spacing1"/>
    <w:basedOn w:val="Normal"/>
    <w:link w:val="NoSpacingChar"/>
    <w:uiPriority w:val="1"/>
    <w:qFormat/>
    <w:rsid w:val="001B7F20"/>
    <w:pPr>
      <w:ind w:firstLine="0"/>
    </w:pPr>
  </w:style>
  <w:style w:type="character" w:customStyle="1" w:styleId="NoSpacingChar">
    <w:name w:val="No Spacing Char"/>
    <w:link w:val="NoSpacing1"/>
    <w:uiPriority w:val="1"/>
    <w:rsid w:val="001B7F20"/>
  </w:style>
  <w:style w:type="character" w:styleId="PageNumber">
    <w:name w:val="page number"/>
    <w:uiPriority w:val="99"/>
    <w:semiHidden/>
    <w:unhideWhenUsed/>
    <w:rsid w:val="00E95C97"/>
  </w:style>
  <w:style w:type="paragraph" w:styleId="BalloonText">
    <w:name w:val="Balloon Text"/>
    <w:basedOn w:val="Normal"/>
    <w:link w:val="BalloonTextChar"/>
    <w:uiPriority w:val="99"/>
    <w:semiHidden/>
    <w:unhideWhenUsed/>
    <w:rsid w:val="00977C72"/>
    <w:rPr>
      <w:rFonts w:ascii="Lucida Grande" w:hAnsi="Lucida Grande"/>
      <w:sz w:val="18"/>
      <w:szCs w:val="18"/>
      <w:lang w:val="en-AU"/>
    </w:rPr>
  </w:style>
  <w:style w:type="character" w:customStyle="1" w:styleId="BalloonTextChar">
    <w:name w:val="Balloon Text Char"/>
    <w:link w:val="BalloonText"/>
    <w:uiPriority w:val="99"/>
    <w:semiHidden/>
    <w:rsid w:val="00977C72"/>
    <w:rPr>
      <w:rFonts w:ascii="Lucida Grande" w:hAnsi="Lucida Grande" w:cs="Lucida Grande"/>
      <w:sz w:val="18"/>
      <w:szCs w:val="18"/>
      <w:lang w:val="en-AU"/>
    </w:rPr>
  </w:style>
  <w:style w:type="character" w:customStyle="1" w:styleId="Heading1Char">
    <w:name w:val="Heading 1 Char"/>
    <w:link w:val="Heading1"/>
    <w:uiPriority w:val="9"/>
    <w:rsid w:val="001B7F20"/>
    <w:rPr>
      <w:rFonts w:ascii="Cambria" w:eastAsia="MS Gothic" w:hAnsi="Cambria" w:cs="Times New Roman"/>
      <w:b/>
      <w:bCs/>
      <w:color w:val="365F91"/>
      <w:sz w:val="24"/>
      <w:szCs w:val="24"/>
    </w:rPr>
  </w:style>
  <w:style w:type="character" w:customStyle="1" w:styleId="Heading2Char">
    <w:name w:val="Heading 2 Char"/>
    <w:link w:val="Heading2"/>
    <w:uiPriority w:val="9"/>
    <w:rsid w:val="001B7F20"/>
    <w:rPr>
      <w:rFonts w:ascii="Cambria" w:eastAsia="MS Gothic" w:hAnsi="Cambria" w:cs="Times New Roman"/>
      <w:color w:val="365F91"/>
      <w:sz w:val="24"/>
      <w:szCs w:val="24"/>
    </w:rPr>
  </w:style>
  <w:style w:type="character" w:customStyle="1" w:styleId="Heading3Char">
    <w:name w:val="Heading 3 Char"/>
    <w:link w:val="Heading3"/>
    <w:uiPriority w:val="9"/>
    <w:rsid w:val="001B7F20"/>
    <w:rPr>
      <w:rFonts w:ascii="Cambria" w:eastAsia="MS Gothic" w:hAnsi="Cambria" w:cs="Times New Roman"/>
      <w:color w:val="4F81BD"/>
      <w:sz w:val="24"/>
      <w:szCs w:val="24"/>
    </w:rPr>
  </w:style>
  <w:style w:type="character" w:customStyle="1" w:styleId="Heading4Char">
    <w:name w:val="Heading 4 Char"/>
    <w:link w:val="Heading4"/>
    <w:uiPriority w:val="9"/>
    <w:rsid w:val="001B7F20"/>
    <w:rPr>
      <w:rFonts w:ascii="Cambria" w:eastAsia="MS Gothic" w:hAnsi="Cambria" w:cs="Times New Roman"/>
      <w:i/>
      <w:iCs/>
      <w:color w:val="4F81BD"/>
      <w:sz w:val="24"/>
      <w:szCs w:val="24"/>
    </w:rPr>
  </w:style>
  <w:style w:type="character" w:customStyle="1" w:styleId="Heading5Char">
    <w:name w:val="Heading 5 Char"/>
    <w:link w:val="Heading5"/>
    <w:uiPriority w:val="9"/>
    <w:semiHidden/>
    <w:rsid w:val="001B7F20"/>
    <w:rPr>
      <w:rFonts w:ascii="Cambria" w:eastAsia="MS Gothic" w:hAnsi="Cambria" w:cs="Times New Roman"/>
      <w:color w:val="4F81BD"/>
    </w:rPr>
  </w:style>
  <w:style w:type="character" w:customStyle="1" w:styleId="Heading6Char">
    <w:name w:val="Heading 6 Char"/>
    <w:link w:val="Heading6"/>
    <w:uiPriority w:val="9"/>
    <w:semiHidden/>
    <w:rsid w:val="001B7F20"/>
    <w:rPr>
      <w:rFonts w:ascii="Cambria" w:eastAsia="MS Gothic" w:hAnsi="Cambria" w:cs="Times New Roman"/>
      <w:i/>
      <w:iCs/>
      <w:color w:val="4F81BD"/>
    </w:rPr>
  </w:style>
  <w:style w:type="character" w:customStyle="1" w:styleId="Heading7Char">
    <w:name w:val="Heading 7 Char"/>
    <w:link w:val="Heading7"/>
    <w:uiPriority w:val="9"/>
    <w:semiHidden/>
    <w:rsid w:val="001B7F20"/>
    <w:rPr>
      <w:rFonts w:ascii="Cambria" w:eastAsia="MS Gothic" w:hAnsi="Cambria" w:cs="Times New Roman"/>
      <w:b/>
      <w:bCs/>
      <w:color w:val="9BBB59"/>
      <w:sz w:val="20"/>
      <w:szCs w:val="20"/>
    </w:rPr>
  </w:style>
  <w:style w:type="character" w:customStyle="1" w:styleId="Heading8Char">
    <w:name w:val="Heading 8 Char"/>
    <w:link w:val="Heading8"/>
    <w:uiPriority w:val="9"/>
    <w:semiHidden/>
    <w:rsid w:val="001B7F20"/>
    <w:rPr>
      <w:rFonts w:ascii="Cambria" w:eastAsia="MS Gothic" w:hAnsi="Cambria" w:cs="Times New Roman"/>
      <w:b/>
      <w:bCs/>
      <w:i/>
      <w:iCs/>
      <w:color w:val="9BBB59"/>
      <w:sz w:val="20"/>
      <w:szCs w:val="20"/>
    </w:rPr>
  </w:style>
  <w:style w:type="character" w:customStyle="1" w:styleId="Heading9Char">
    <w:name w:val="Heading 9 Char"/>
    <w:link w:val="Heading9"/>
    <w:uiPriority w:val="9"/>
    <w:semiHidden/>
    <w:rsid w:val="001B7F20"/>
    <w:rPr>
      <w:rFonts w:ascii="Cambria" w:eastAsia="MS Gothic" w:hAnsi="Cambria" w:cs="Times New Roman"/>
      <w:i/>
      <w:iCs/>
      <w:color w:val="9BBB59"/>
      <w:sz w:val="20"/>
      <w:szCs w:val="20"/>
    </w:rPr>
  </w:style>
  <w:style w:type="paragraph" w:styleId="Subtitle">
    <w:name w:val="Subtitle"/>
    <w:basedOn w:val="Normal"/>
    <w:next w:val="Normal"/>
    <w:link w:val="SubtitleChar"/>
    <w:uiPriority w:val="11"/>
    <w:qFormat/>
    <w:rsid w:val="001B7F20"/>
    <w:pPr>
      <w:spacing w:before="200" w:after="900"/>
      <w:ind w:firstLine="0"/>
      <w:jc w:val="right"/>
    </w:pPr>
    <w:rPr>
      <w:rFonts w:ascii="Calibri"/>
      <w:i/>
      <w:iCs/>
      <w:sz w:val="24"/>
      <w:szCs w:val="24"/>
    </w:rPr>
  </w:style>
  <w:style w:type="character" w:customStyle="1" w:styleId="SubtitleChar">
    <w:name w:val="Subtitle Char"/>
    <w:link w:val="Subtitle"/>
    <w:uiPriority w:val="11"/>
    <w:rsid w:val="001B7F20"/>
    <w:rPr>
      <w:rFonts w:ascii="Calibri"/>
      <w:i/>
      <w:iCs/>
      <w:sz w:val="24"/>
      <w:szCs w:val="24"/>
    </w:rPr>
  </w:style>
  <w:style w:type="character" w:styleId="Strong">
    <w:name w:val="Strong"/>
    <w:uiPriority w:val="22"/>
    <w:qFormat/>
    <w:rsid w:val="001B7F20"/>
    <w:rPr>
      <w:b/>
      <w:bCs/>
      <w:spacing w:val="0"/>
    </w:rPr>
  </w:style>
  <w:style w:type="character" w:styleId="Emphasis">
    <w:name w:val="Emphasis"/>
    <w:uiPriority w:val="20"/>
    <w:qFormat/>
    <w:rsid w:val="001B7F20"/>
    <w:rPr>
      <w:b/>
      <w:bCs/>
      <w:i/>
      <w:iCs/>
      <w:color w:val="5A5A5A"/>
    </w:rPr>
  </w:style>
  <w:style w:type="paragraph" w:customStyle="1" w:styleId="ColorfulList-Accent11">
    <w:name w:val="Colorful List - Accent 11"/>
    <w:basedOn w:val="Normal"/>
    <w:uiPriority w:val="34"/>
    <w:qFormat/>
    <w:rsid w:val="001B7F20"/>
    <w:pPr>
      <w:ind w:left="720"/>
      <w:contextualSpacing/>
    </w:pPr>
  </w:style>
  <w:style w:type="paragraph" w:customStyle="1" w:styleId="ColorfulGrid-Accent11">
    <w:name w:val="Colorful Grid - Accent 11"/>
    <w:basedOn w:val="Normal"/>
    <w:next w:val="Normal"/>
    <w:link w:val="ColorfulGrid-Accent1Char"/>
    <w:uiPriority w:val="29"/>
    <w:qFormat/>
    <w:rsid w:val="001B7F20"/>
    <w:rPr>
      <w:rFonts w:eastAsia="MS Gothic"/>
      <w:i/>
      <w:iCs/>
      <w:color w:val="5A5A5A"/>
      <w:sz w:val="20"/>
      <w:szCs w:val="20"/>
    </w:rPr>
  </w:style>
  <w:style w:type="character" w:customStyle="1" w:styleId="ColorfulGrid-Accent1Char">
    <w:name w:val="Colorful Grid - Accent 1 Char"/>
    <w:link w:val="ColorfulGrid-Accent11"/>
    <w:uiPriority w:val="29"/>
    <w:rsid w:val="001B7F20"/>
    <w:rPr>
      <w:rFonts w:ascii="Cambria" w:eastAsia="MS Gothic" w:hAnsi="Cambria" w:cs="Times New Roman"/>
      <w:i/>
      <w:iCs/>
      <w:color w:val="5A5A5A"/>
    </w:rPr>
  </w:style>
  <w:style w:type="paragraph" w:customStyle="1" w:styleId="LightShading-Accent21">
    <w:name w:val="Light Shading - Accent 21"/>
    <w:basedOn w:val="Normal"/>
    <w:next w:val="Normal"/>
    <w:link w:val="LightShading-Accent2Char"/>
    <w:uiPriority w:val="30"/>
    <w:qFormat/>
    <w:rsid w:val="001B7F2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eastAsia="MS Gothic"/>
      <w:i/>
      <w:iCs/>
      <w:color w:val="FFFFFF"/>
      <w:sz w:val="24"/>
      <w:szCs w:val="24"/>
    </w:rPr>
  </w:style>
  <w:style w:type="character" w:customStyle="1" w:styleId="LightShading-Accent2Char">
    <w:name w:val="Light Shading - Accent 2 Char"/>
    <w:link w:val="LightShading-Accent21"/>
    <w:uiPriority w:val="30"/>
    <w:rsid w:val="001B7F20"/>
    <w:rPr>
      <w:rFonts w:ascii="Cambria" w:eastAsia="MS Gothic" w:hAnsi="Cambria" w:cs="Times New Roman"/>
      <w:i/>
      <w:iCs/>
      <w:color w:val="FFFFFF"/>
      <w:sz w:val="24"/>
      <w:szCs w:val="24"/>
      <w:shd w:val="clear" w:color="auto" w:fill="4F81BD"/>
    </w:rPr>
  </w:style>
  <w:style w:type="character" w:customStyle="1" w:styleId="SubtleEmphasis1">
    <w:name w:val="Subtle Emphasis1"/>
    <w:uiPriority w:val="19"/>
    <w:qFormat/>
    <w:rsid w:val="001B7F20"/>
    <w:rPr>
      <w:i/>
      <w:iCs/>
      <w:color w:val="5A5A5A"/>
    </w:rPr>
  </w:style>
  <w:style w:type="character" w:customStyle="1" w:styleId="IntenseEmphasis1">
    <w:name w:val="Intense Emphasis1"/>
    <w:uiPriority w:val="21"/>
    <w:qFormat/>
    <w:rsid w:val="001B7F20"/>
    <w:rPr>
      <w:b/>
      <w:bCs/>
      <w:i/>
      <w:iCs/>
      <w:color w:val="4F81BD"/>
      <w:sz w:val="22"/>
      <w:szCs w:val="22"/>
    </w:rPr>
  </w:style>
  <w:style w:type="character" w:customStyle="1" w:styleId="SubtleReference1">
    <w:name w:val="Subtle Reference1"/>
    <w:uiPriority w:val="31"/>
    <w:qFormat/>
    <w:rsid w:val="001B7F20"/>
    <w:rPr>
      <w:color w:val="auto"/>
      <w:u w:val="single" w:color="9BBB59"/>
    </w:rPr>
  </w:style>
  <w:style w:type="character" w:customStyle="1" w:styleId="IntenseReference1">
    <w:name w:val="Intense Reference1"/>
    <w:uiPriority w:val="32"/>
    <w:qFormat/>
    <w:rsid w:val="001B7F20"/>
    <w:rPr>
      <w:b/>
      <w:bCs/>
      <w:color w:val="76923C"/>
      <w:u w:val="single" w:color="9BBB59"/>
    </w:rPr>
  </w:style>
  <w:style w:type="character" w:customStyle="1" w:styleId="BookTitle1">
    <w:name w:val="Book Title1"/>
    <w:uiPriority w:val="33"/>
    <w:qFormat/>
    <w:rsid w:val="001B7F20"/>
    <w:rPr>
      <w:rFonts w:ascii="Calibri" w:eastAsia="MS Gothic" w:hAnsi="Calibri" w:cs="Times New Roman"/>
      <w:b/>
      <w:bCs/>
      <w:i/>
      <w:iCs/>
      <w:color w:val="auto"/>
    </w:rPr>
  </w:style>
  <w:style w:type="paragraph" w:customStyle="1" w:styleId="TOCHeading1">
    <w:name w:val="TOC Heading1"/>
    <w:basedOn w:val="Heading1"/>
    <w:next w:val="Normal"/>
    <w:uiPriority w:val="39"/>
    <w:unhideWhenUsed/>
    <w:qFormat/>
    <w:rsid w:val="001B7F20"/>
    <w:pPr>
      <w:outlineLvl w:val="9"/>
    </w:pPr>
    <w:rPr>
      <w:lang w:bidi="en-US"/>
    </w:rPr>
  </w:style>
  <w:style w:type="paragraph" w:customStyle="1" w:styleId="PersonalName">
    <w:name w:val="Personal Name"/>
    <w:basedOn w:val="Title"/>
    <w:rsid w:val="001B7F20"/>
    <w:rPr>
      <w:rFonts w:ascii="Arial" w:eastAsia="MS PGothic" w:hAnsi="Arial"/>
      <w:b/>
      <w:caps/>
      <w:color w:val="000000"/>
      <w:sz w:val="28"/>
      <w:szCs w:val="28"/>
    </w:rPr>
  </w:style>
  <w:style w:type="character" w:styleId="CommentReference">
    <w:name w:val="annotation reference"/>
    <w:basedOn w:val="DefaultParagraphFont"/>
    <w:uiPriority w:val="99"/>
    <w:semiHidden/>
    <w:unhideWhenUsed/>
    <w:rsid w:val="00B71CDE"/>
    <w:rPr>
      <w:sz w:val="16"/>
      <w:szCs w:val="16"/>
    </w:rPr>
  </w:style>
  <w:style w:type="paragraph" w:styleId="CommentText">
    <w:name w:val="annotation text"/>
    <w:basedOn w:val="Normal"/>
    <w:link w:val="CommentTextChar"/>
    <w:uiPriority w:val="99"/>
    <w:semiHidden/>
    <w:unhideWhenUsed/>
    <w:rsid w:val="00B71CDE"/>
    <w:rPr>
      <w:sz w:val="20"/>
      <w:szCs w:val="20"/>
    </w:rPr>
  </w:style>
  <w:style w:type="character" w:customStyle="1" w:styleId="CommentTextChar">
    <w:name w:val="Comment Text Char"/>
    <w:basedOn w:val="DefaultParagraphFont"/>
    <w:link w:val="CommentText"/>
    <w:uiPriority w:val="99"/>
    <w:semiHidden/>
    <w:rsid w:val="00B71CDE"/>
  </w:style>
  <w:style w:type="paragraph" w:styleId="CommentSubject">
    <w:name w:val="annotation subject"/>
    <w:basedOn w:val="CommentText"/>
    <w:next w:val="CommentText"/>
    <w:link w:val="CommentSubjectChar"/>
    <w:uiPriority w:val="99"/>
    <w:semiHidden/>
    <w:unhideWhenUsed/>
    <w:rsid w:val="00B71CDE"/>
    <w:rPr>
      <w:b/>
      <w:bCs/>
    </w:rPr>
  </w:style>
  <w:style w:type="character" w:customStyle="1" w:styleId="CommentSubjectChar">
    <w:name w:val="Comment Subject Char"/>
    <w:basedOn w:val="CommentTextChar"/>
    <w:link w:val="CommentSubject"/>
    <w:uiPriority w:val="99"/>
    <w:semiHidden/>
    <w:rsid w:val="00B71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sehazus.com/herc"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06E87-10E1-EE45-B3AF-06C9A1C7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672</Words>
  <Characters>3834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Strategic Planning Template</vt:lpstr>
    </vt:vector>
  </TitlesOfParts>
  <Company>whatmakesagoodleader</Company>
  <LinksUpToDate>false</LinksUpToDate>
  <CharactersWithSpaces>4498</CharactersWithSpaces>
  <SharedDoc>false</SharedDoc>
  <HLinks>
    <vt:vector size="6" baseType="variant">
      <vt:variant>
        <vt:i4>4653142</vt:i4>
      </vt:variant>
      <vt:variant>
        <vt:i4>27</vt:i4>
      </vt:variant>
      <vt:variant>
        <vt:i4>0</vt:i4>
      </vt:variant>
      <vt:variant>
        <vt:i4>5</vt:i4>
      </vt:variant>
      <vt:variant>
        <vt:lpwstr>http://www.usehazus.com/herc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Template</dc:title>
  <dc:creator>whatmakesagoodleader.com</dc:creator>
  <cp:lastModifiedBy>JAMIE CAPLAN</cp:lastModifiedBy>
  <cp:revision>6</cp:revision>
  <cp:lastPrinted>2011-02-24T17:01:00Z</cp:lastPrinted>
  <dcterms:created xsi:type="dcterms:W3CDTF">2011-06-09T14:20:00Z</dcterms:created>
  <dcterms:modified xsi:type="dcterms:W3CDTF">2011-06-28T00:44:00Z</dcterms:modified>
</cp:coreProperties>
</file>